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EE" w:rsidRPr="007C04EE" w:rsidRDefault="00BD5A17"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r>
        <w:rPr>
          <w:noProof/>
          <w:lang w:eastAsia="ru-RU"/>
        </w:rPr>
        <w:drawing>
          <wp:anchor distT="0" distB="0" distL="114300" distR="114300" simplePos="0" relativeHeight="251660288" behindDoc="1" locked="0" layoutInCell="1" allowOverlap="1" wp14:anchorId="7C0ECD2D" wp14:editId="5EE23454">
            <wp:simplePos x="0" y="0"/>
            <wp:positionH relativeFrom="column">
              <wp:posOffset>-813435</wp:posOffset>
            </wp:positionH>
            <wp:positionV relativeFrom="paragraph">
              <wp:posOffset>9976485</wp:posOffset>
            </wp:positionV>
            <wp:extent cx="7296150" cy="10944225"/>
            <wp:effectExtent l="0" t="0" r="0" b="0"/>
            <wp:wrapNone/>
            <wp:docPr id="2" name="Рисунок 2" descr="https://ds05.infourok.ru/uploads/ex/019b/000a2742-5b67bf89/hello_html_c04eb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19b/000a2742-5b67bf89/hello_html_c04ebf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96150" cy="10944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1A4A3099" wp14:editId="2B371AE0">
            <wp:simplePos x="0" y="0"/>
            <wp:positionH relativeFrom="column">
              <wp:posOffset>-756285</wp:posOffset>
            </wp:positionH>
            <wp:positionV relativeFrom="paragraph">
              <wp:posOffset>-701040</wp:posOffset>
            </wp:positionV>
            <wp:extent cx="7086600" cy="10629900"/>
            <wp:effectExtent l="0" t="0" r="0" b="0"/>
            <wp:wrapNone/>
            <wp:docPr id="1" name="Рисунок 1" descr="https://ds05.infourok.ru/uploads/ex/019b/000a2742-5b67bf89/hello_html_c04eb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19b/000a2742-5b67bf89/hello_html_c04ebf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6600" cy="1062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5B40E7" w:rsidRDefault="007C04EE" w:rsidP="007C04EE">
      <w:pPr>
        <w:spacing w:after="0" w:line="225" w:lineRule="atLeast"/>
        <w:jc w:val="center"/>
        <w:textAlignment w:val="baseline"/>
        <w:rPr>
          <w:rFonts w:ascii="Times New Roman" w:eastAsia="Times New Roman" w:hAnsi="Times New Roman" w:cs="Times New Roman"/>
          <w:b/>
          <w:bCs/>
          <w:i/>
          <w:color w:val="FF0066"/>
          <w:sz w:val="48"/>
          <w:szCs w:val="48"/>
          <w:lang w:eastAsia="ru-RU"/>
        </w:rPr>
      </w:pPr>
      <w:r w:rsidRPr="005B40E7">
        <w:rPr>
          <w:rFonts w:ascii="Times New Roman" w:eastAsia="Times New Roman" w:hAnsi="Times New Roman" w:cs="Times New Roman"/>
          <w:b/>
          <w:bCs/>
          <w:i/>
          <w:color w:val="FF0066"/>
          <w:sz w:val="48"/>
          <w:szCs w:val="48"/>
          <w:lang w:eastAsia="ru-RU"/>
        </w:rPr>
        <w:t>Самообразование на тему:</w:t>
      </w:r>
    </w:p>
    <w:p w:rsidR="007C04EE" w:rsidRPr="005B40E7" w:rsidRDefault="007C04EE" w:rsidP="007C04EE">
      <w:pPr>
        <w:spacing w:after="0" w:line="225" w:lineRule="atLeast"/>
        <w:jc w:val="center"/>
        <w:textAlignment w:val="baseline"/>
        <w:rPr>
          <w:rFonts w:ascii="Times New Roman" w:eastAsia="Times New Roman" w:hAnsi="Times New Roman" w:cs="Times New Roman"/>
          <w:b/>
          <w:bCs/>
          <w:i/>
          <w:color w:val="FF0066"/>
          <w:sz w:val="48"/>
          <w:szCs w:val="48"/>
          <w:lang w:eastAsia="ru-RU"/>
        </w:rPr>
      </w:pPr>
    </w:p>
    <w:p w:rsidR="007C04EE" w:rsidRPr="005B40E7" w:rsidRDefault="007C04EE" w:rsidP="007C04EE">
      <w:pPr>
        <w:spacing w:after="0" w:line="225" w:lineRule="atLeast"/>
        <w:jc w:val="center"/>
        <w:textAlignment w:val="baseline"/>
        <w:rPr>
          <w:rFonts w:ascii="Times New Roman" w:eastAsia="Times New Roman" w:hAnsi="Times New Roman" w:cs="Times New Roman"/>
          <w:b/>
          <w:bCs/>
          <w:i/>
          <w:color w:val="FF0066"/>
          <w:sz w:val="48"/>
          <w:szCs w:val="48"/>
          <w:lang w:eastAsia="ru-RU"/>
        </w:rPr>
      </w:pPr>
      <w:r w:rsidRPr="005B40E7">
        <w:rPr>
          <w:rFonts w:ascii="Times New Roman" w:eastAsia="Times New Roman" w:hAnsi="Times New Roman" w:cs="Times New Roman"/>
          <w:b/>
          <w:bCs/>
          <w:i/>
          <w:color w:val="FF0066"/>
          <w:sz w:val="48"/>
          <w:szCs w:val="48"/>
          <w:lang w:eastAsia="ru-RU"/>
        </w:rPr>
        <w:t>«Игра как средство речевого развития детей»</w:t>
      </w:r>
    </w:p>
    <w:p w:rsidR="007C04EE" w:rsidRPr="005B40E7" w:rsidRDefault="007C04EE" w:rsidP="007C04EE">
      <w:pPr>
        <w:spacing w:after="0" w:line="225" w:lineRule="atLeast"/>
        <w:jc w:val="center"/>
        <w:textAlignment w:val="baseline"/>
        <w:rPr>
          <w:rFonts w:ascii="Times New Roman" w:eastAsia="Times New Roman" w:hAnsi="Times New Roman" w:cs="Times New Roman"/>
          <w:b/>
          <w:bCs/>
          <w:i/>
          <w:color w:val="FF0066"/>
          <w:sz w:val="48"/>
          <w:szCs w:val="4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5B40E7" w:rsidP="005B40E7">
      <w:pPr>
        <w:spacing w:after="0" w:line="225" w:lineRule="atLeast"/>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C04EE" w:rsidRPr="007C04EE">
        <w:rPr>
          <w:rFonts w:ascii="Times New Roman" w:eastAsia="Times New Roman" w:hAnsi="Times New Roman" w:cs="Times New Roman"/>
          <w:b/>
          <w:bCs/>
          <w:color w:val="000000"/>
          <w:sz w:val="28"/>
          <w:szCs w:val="28"/>
          <w:lang w:eastAsia="ru-RU"/>
        </w:rPr>
        <w:t>Воспитатель:</w:t>
      </w:r>
    </w:p>
    <w:p w:rsidR="007C04EE" w:rsidRPr="007C04EE" w:rsidRDefault="006E2146"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Болодис</w:t>
      </w:r>
      <w:proofErr w:type="spellEnd"/>
      <w:r>
        <w:rPr>
          <w:rFonts w:ascii="Times New Roman" w:eastAsia="Times New Roman" w:hAnsi="Times New Roman" w:cs="Times New Roman"/>
          <w:b/>
          <w:bCs/>
          <w:color w:val="000000"/>
          <w:sz w:val="28"/>
          <w:szCs w:val="28"/>
          <w:lang w:eastAsia="ru-RU"/>
        </w:rPr>
        <w:t xml:space="preserve"> Наталья Алексеевна</w:t>
      </w: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C04EE" w:rsidRPr="007C04EE" w:rsidRDefault="007C04EE" w:rsidP="007C04EE">
      <w:pPr>
        <w:spacing w:after="0" w:line="225" w:lineRule="atLeast"/>
        <w:jc w:val="center"/>
        <w:textAlignment w:val="baseline"/>
        <w:rPr>
          <w:rFonts w:ascii="Times New Roman" w:eastAsia="Times New Roman" w:hAnsi="Times New Roman" w:cs="Times New Roman"/>
          <w:b/>
          <w:bCs/>
          <w:color w:val="000000"/>
          <w:sz w:val="28"/>
          <w:szCs w:val="28"/>
          <w:lang w:eastAsia="ru-RU"/>
        </w:rPr>
      </w:pPr>
    </w:p>
    <w:p w:rsidR="00745307" w:rsidRPr="005B40E7" w:rsidRDefault="00745307" w:rsidP="005B40E7">
      <w:pPr>
        <w:spacing w:after="0" w:line="225" w:lineRule="atLeast"/>
        <w:textAlignment w:val="baseline"/>
        <w:rPr>
          <w:rFonts w:ascii="Times New Roman" w:eastAsia="Times New Roman" w:hAnsi="Times New Roman" w:cs="Times New Roman"/>
          <w:b/>
          <w:bCs/>
          <w:color w:val="000000"/>
          <w:sz w:val="32"/>
          <w:szCs w:val="32"/>
          <w:lang w:eastAsia="ru-RU"/>
        </w:rPr>
      </w:pPr>
      <w:r w:rsidRPr="005B40E7">
        <w:rPr>
          <w:rFonts w:ascii="Times New Roman" w:eastAsia="Times New Roman" w:hAnsi="Times New Roman" w:cs="Times New Roman"/>
          <w:b/>
          <w:bCs/>
          <w:color w:val="000000"/>
          <w:sz w:val="32"/>
          <w:szCs w:val="32"/>
          <w:lang w:eastAsia="ru-RU"/>
        </w:rPr>
        <w:lastRenderedPageBreak/>
        <w:t xml:space="preserve"> Индивидуальный план работы по самообразованию.</w:t>
      </w:r>
    </w:p>
    <w:p w:rsidR="00745307" w:rsidRPr="005B40E7" w:rsidRDefault="00745307" w:rsidP="00745307">
      <w:pPr>
        <w:spacing w:after="0" w:line="225" w:lineRule="atLeast"/>
        <w:textAlignment w:val="baseline"/>
        <w:rPr>
          <w:rFonts w:ascii="Times New Roman" w:eastAsia="Times New Roman" w:hAnsi="Times New Roman" w:cs="Times New Roman"/>
          <w:color w:val="000000"/>
          <w:sz w:val="32"/>
          <w:szCs w:val="32"/>
          <w:lang w:eastAsia="ru-RU"/>
        </w:rPr>
      </w:pPr>
    </w:p>
    <w:p w:rsidR="00745307" w:rsidRPr="005B40E7" w:rsidRDefault="00745307" w:rsidP="00745307">
      <w:pPr>
        <w:spacing w:after="0" w:line="225" w:lineRule="atLeast"/>
        <w:textAlignment w:val="baseline"/>
        <w:rPr>
          <w:rFonts w:ascii="Times New Roman" w:eastAsia="Times New Roman" w:hAnsi="Times New Roman" w:cs="Times New Roman"/>
          <w:color w:val="000000"/>
          <w:sz w:val="32"/>
          <w:szCs w:val="32"/>
          <w:lang w:eastAsia="ru-RU"/>
        </w:rPr>
      </w:pPr>
      <w:r w:rsidRPr="005B40E7">
        <w:rPr>
          <w:rFonts w:ascii="Times New Roman" w:eastAsia="Times New Roman" w:hAnsi="Times New Roman" w:cs="Times New Roman"/>
          <w:b/>
          <w:color w:val="000000"/>
          <w:sz w:val="32"/>
          <w:szCs w:val="32"/>
          <w:lang w:eastAsia="ru-RU"/>
        </w:rPr>
        <w:t>Тема:</w:t>
      </w:r>
      <w:r w:rsidRPr="005B40E7">
        <w:rPr>
          <w:rFonts w:ascii="Times New Roman" w:eastAsia="Times New Roman" w:hAnsi="Times New Roman" w:cs="Times New Roman"/>
          <w:color w:val="000000"/>
          <w:sz w:val="32"/>
          <w:szCs w:val="32"/>
          <w:lang w:eastAsia="ru-RU"/>
        </w:rPr>
        <w:t xml:space="preserve"> «</w:t>
      </w:r>
      <w:r w:rsidR="00C607E5" w:rsidRPr="005B40E7">
        <w:rPr>
          <w:rFonts w:ascii="Times New Roman" w:eastAsia="Times New Roman" w:hAnsi="Times New Roman" w:cs="Times New Roman"/>
          <w:color w:val="000000"/>
          <w:sz w:val="32"/>
          <w:szCs w:val="32"/>
          <w:lang w:eastAsia="ru-RU"/>
        </w:rPr>
        <w:t>Игра как средство речевого развития детей</w:t>
      </w:r>
      <w:r w:rsidRPr="005B40E7">
        <w:rPr>
          <w:rFonts w:ascii="Times New Roman" w:eastAsia="Times New Roman" w:hAnsi="Times New Roman" w:cs="Times New Roman"/>
          <w:color w:val="000000"/>
          <w:sz w:val="32"/>
          <w:szCs w:val="32"/>
          <w:lang w:eastAsia="ru-RU"/>
        </w:rPr>
        <w:t>»</w:t>
      </w:r>
    </w:p>
    <w:p w:rsidR="00745307" w:rsidRPr="005B40E7" w:rsidRDefault="00654DB7" w:rsidP="00745307">
      <w:pPr>
        <w:spacing w:after="0" w:line="225" w:lineRule="atLeast"/>
        <w:textAlignment w:val="baseline"/>
        <w:rPr>
          <w:rFonts w:ascii="Times New Roman" w:eastAsia="Times New Roman" w:hAnsi="Times New Roman" w:cs="Times New Roman"/>
          <w:color w:val="000000"/>
          <w:sz w:val="32"/>
          <w:szCs w:val="32"/>
          <w:lang w:eastAsia="ru-RU"/>
        </w:rPr>
      </w:pPr>
      <w:r w:rsidRPr="005B40E7">
        <w:rPr>
          <w:rFonts w:ascii="Times New Roman" w:eastAsia="Times New Roman" w:hAnsi="Times New Roman" w:cs="Times New Roman"/>
          <w:color w:val="000000"/>
          <w:sz w:val="32"/>
          <w:szCs w:val="32"/>
          <w:lang w:eastAsia="ru-RU"/>
        </w:rPr>
        <w:t>Ф.И.О. педаг</w:t>
      </w:r>
      <w:r w:rsidR="00C607E5" w:rsidRPr="005B40E7">
        <w:rPr>
          <w:rFonts w:ascii="Times New Roman" w:eastAsia="Times New Roman" w:hAnsi="Times New Roman" w:cs="Times New Roman"/>
          <w:color w:val="000000"/>
          <w:sz w:val="32"/>
          <w:szCs w:val="32"/>
          <w:lang w:eastAsia="ru-RU"/>
        </w:rPr>
        <w:t>ога:</w:t>
      </w:r>
      <w:r w:rsidR="006725C2">
        <w:rPr>
          <w:rFonts w:ascii="Times New Roman" w:eastAsia="Times New Roman" w:hAnsi="Times New Roman" w:cs="Times New Roman"/>
          <w:color w:val="000000"/>
          <w:sz w:val="32"/>
          <w:szCs w:val="32"/>
          <w:lang w:eastAsia="ru-RU"/>
        </w:rPr>
        <w:t xml:space="preserve"> </w:t>
      </w:r>
      <w:proofErr w:type="spellStart"/>
      <w:r w:rsidR="006E2146" w:rsidRPr="005B40E7">
        <w:rPr>
          <w:rFonts w:ascii="Times New Roman" w:eastAsia="Times New Roman" w:hAnsi="Times New Roman" w:cs="Times New Roman"/>
          <w:color w:val="000000"/>
          <w:sz w:val="32"/>
          <w:szCs w:val="32"/>
          <w:lang w:eastAsia="ru-RU"/>
        </w:rPr>
        <w:t>Болодис</w:t>
      </w:r>
      <w:proofErr w:type="spellEnd"/>
      <w:r w:rsidR="006E2146" w:rsidRPr="005B40E7">
        <w:rPr>
          <w:rFonts w:ascii="Times New Roman" w:eastAsia="Times New Roman" w:hAnsi="Times New Roman" w:cs="Times New Roman"/>
          <w:color w:val="000000"/>
          <w:sz w:val="32"/>
          <w:szCs w:val="32"/>
          <w:lang w:eastAsia="ru-RU"/>
        </w:rPr>
        <w:t xml:space="preserve"> Наталья Алексеевна</w:t>
      </w:r>
      <w:r w:rsidR="00C607E5" w:rsidRPr="005B40E7">
        <w:rPr>
          <w:rFonts w:ascii="Times New Roman" w:eastAsia="Times New Roman" w:hAnsi="Times New Roman" w:cs="Times New Roman"/>
          <w:color w:val="000000"/>
          <w:sz w:val="32"/>
          <w:szCs w:val="32"/>
          <w:lang w:eastAsia="ru-RU"/>
        </w:rPr>
        <w:t>.</w:t>
      </w:r>
    </w:p>
    <w:p w:rsidR="00745307" w:rsidRPr="005B40E7" w:rsidRDefault="00654DB7" w:rsidP="00745307">
      <w:pPr>
        <w:spacing w:after="0" w:line="225" w:lineRule="atLeast"/>
        <w:textAlignment w:val="baseline"/>
        <w:rPr>
          <w:rFonts w:ascii="Times New Roman" w:eastAsia="Times New Roman" w:hAnsi="Times New Roman" w:cs="Times New Roman"/>
          <w:color w:val="000000"/>
          <w:sz w:val="32"/>
          <w:szCs w:val="32"/>
          <w:lang w:eastAsia="ru-RU"/>
        </w:rPr>
      </w:pPr>
      <w:r w:rsidRPr="005B40E7">
        <w:rPr>
          <w:rFonts w:ascii="Times New Roman" w:eastAsia="Times New Roman" w:hAnsi="Times New Roman" w:cs="Times New Roman"/>
          <w:color w:val="000000"/>
          <w:sz w:val="32"/>
          <w:szCs w:val="32"/>
          <w:lang w:eastAsia="ru-RU"/>
        </w:rPr>
        <w:t>Специальность: в</w:t>
      </w:r>
      <w:r w:rsidR="00281AA7" w:rsidRPr="005B40E7">
        <w:rPr>
          <w:rFonts w:ascii="Times New Roman" w:eastAsia="Times New Roman" w:hAnsi="Times New Roman" w:cs="Times New Roman"/>
          <w:color w:val="000000"/>
          <w:sz w:val="32"/>
          <w:szCs w:val="32"/>
          <w:lang w:eastAsia="ru-RU"/>
        </w:rPr>
        <w:t>оспитатель</w:t>
      </w:r>
    </w:p>
    <w:p w:rsidR="00745307" w:rsidRPr="005B40E7" w:rsidRDefault="00C607E5" w:rsidP="00745307">
      <w:pPr>
        <w:spacing w:after="0" w:line="225" w:lineRule="atLeast"/>
        <w:textAlignment w:val="baseline"/>
        <w:rPr>
          <w:rFonts w:ascii="Times New Roman" w:eastAsia="Times New Roman" w:hAnsi="Times New Roman" w:cs="Times New Roman"/>
          <w:color w:val="000000"/>
          <w:sz w:val="32"/>
          <w:szCs w:val="32"/>
          <w:lang w:eastAsia="ru-RU"/>
        </w:rPr>
      </w:pPr>
      <w:r w:rsidRPr="005B40E7">
        <w:rPr>
          <w:rFonts w:ascii="Times New Roman" w:eastAsia="Times New Roman" w:hAnsi="Times New Roman" w:cs="Times New Roman"/>
          <w:color w:val="000000"/>
          <w:sz w:val="32"/>
          <w:szCs w:val="32"/>
          <w:lang w:eastAsia="ru-RU"/>
        </w:rPr>
        <w:t>Дата</w:t>
      </w:r>
      <w:r w:rsidR="00184C19">
        <w:rPr>
          <w:rFonts w:ascii="Times New Roman" w:eastAsia="Times New Roman" w:hAnsi="Times New Roman" w:cs="Times New Roman"/>
          <w:color w:val="000000"/>
          <w:sz w:val="32"/>
          <w:szCs w:val="32"/>
          <w:lang w:eastAsia="ru-RU"/>
        </w:rPr>
        <w:t xml:space="preserve"> начала над темой: сентябрь 2019</w:t>
      </w:r>
      <w:bookmarkStart w:id="0" w:name="_GoBack"/>
      <w:bookmarkEnd w:id="0"/>
      <w:r w:rsidRPr="005B40E7">
        <w:rPr>
          <w:rFonts w:ascii="Times New Roman" w:eastAsia="Times New Roman" w:hAnsi="Times New Roman" w:cs="Times New Roman"/>
          <w:color w:val="000000"/>
          <w:sz w:val="32"/>
          <w:szCs w:val="32"/>
          <w:lang w:eastAsia="ru-RU"/>
        </w:rPr>
        <w:t xml:space="preserve"> год</w:t>
      </w:r>
    </w:p>
    <w:p w:rsidR="00745307" w:rsidRPr="005B40E7" w:rsidRDefault="00654DB7" w:rsidP="00745307">
      <w:pPr>
        <w:spacing w:after="0" w:line="225" w:lineRule="atLeast"/>
        <w:textAlignment w:val="baseline"/>
        <w:rPr>
          <w:rFonts w:ascii="Times New Roman" w:eastAsia="Times New Roman" w:hAnsi="Times New Roman" w:cs="Times New Roman"/>
          <w:color w:val="000000"/>
          <w:sz w:val="32"/>
          <w:szCs w:val="32"/>
          <w:lang w:eastAsia="ru-RU"/>
        </w:rPr>
      </w:pPr>
      <w:r w:rsidRPr="005B40E7">
        <w:rPr>
          <w:rFonts w:ascii="Times New Roman" w:eastAsia="Times New Roman" w:hAnsi="Times New Roman" w:cs="Times New Roman"/>
          <w:color w:val="000000"/>
          <w:sz w:val="32"/>
          <w:szCs w:val="32"/>
          <w:lang w:eastAsia="ru-RU"/>
        </w:rPr>
        <w:t>Предполагаемая дата окончания работы: с</w:t>
      </w:r>
      <w:r w:rsidR="00184C19">
        <w:rPr>
          <w:rFonts w:ascii="Times New Roman" w:eastAsia="Times New Roman" w:hAnsi="Times New Roman" w:cs="Times New Roman"/>
          <w:color w:val="000000"/>
          <w:sz w:val="32"/>
          <w:szCs w:val="32"/>
          <w:lang w:eastAsia="ru-RU"/>
        </w:rPr>
        <w:t>ентябрь 2021</w:t>
      </w:r>
      <w:r w:rsidR="00847F30" w:rsidRPr="005B40E7">
        <w:rPr>
          <w:rFonts w:ascii="Times New Roman" w:eastAsia="Times New Roman" w:hAnsi="Times New Roman" w:cs="Times New Roman"/>
          <w:color w:val="000000"/>
          <w:sz w:val="32"/>
          <w:szCs w:val="32"/>
          <w:lang w:eastAsia="ru-RU"/>
        </w:rPr>
        <w:t xml:space="preserve"> год</w:t>
      </w:r>
    </w:p>
    <w:p w:rsidR="00745307" w:rsidRPr="006E2146" w:rsidRDefault="00745307" w:rsidP="00745307">
      <w:pPr>
        <w:spacing w:after="0" w:line="225" w:lineRule="atLeast"/>
        <w:textAlignment w:val="baseline"/>
        <w:rPr>
          <w:rFonts w:ascii="Times New Roman" w:eastAsia="Times New Roman" w:hAnsi="Times New Roman" w:cs="Times New Roman"/>
          <w:color w:val="000000"/>
          <w:sz w:val="28"/>
          <w:szCs w:val="28"/>
          <w:lang w:eastAsia="ru-RU"/>
        </w:rPr>
      </w:pPr>
    </w:p>
    <w:p w:rsidR="00745307" w:rsidRPr="006E2146" w:rsidRDefault="00C607E5" w:rsidP="00745307">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Тема: «Игра как средство речевого развития детей</w:t>
      </w:r>
      <w:r w:rsidR="00745307" w:rsidRPr="006E2146">
        <w:rPr>
          <w:rFonts w:ascii="Times New Roman" w:eastAsia="Times New Roman" w:hAnsi="Times New Roman" w:cs="Times New Roman"/>
          <w:color w:val="000000"/>
          <w:sz w:val="28"/>
          <w:szCs w:val="28"/>
          <w:lang w:eastAsia="ru-RU"/>
        </w:rPr>
        <w:t>».</w:t>
      </w:r>
    </w:p>
    <w:p w:rsidR="00C607E5" w:rsidRPr="006E2146" w:rsidRDefault="00C607E5" w:rsidP="00C607E5">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Цель: «Повышение своего теоретического, практического уровня,</w:t>
      </w:r>
    </w:p>
    <w:p w:rsidR="00C607E5" w:rsidRPr="006E2146" w:rsidRDefault="00C607E5" w:rsidP="00C607E5">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профессионального мастерства и компетентности; систематизировать работу по реализации системы мероприятий направленных на развитие речи детей посредством игры.</w:t>
      </w:r>
    </w:p>
    <w:p w:rsidR="00745307" w:rsidRPr="006E2146" w:rsidRDefault="00745307" w:rsidP="00745307">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Задачи:</w:t>
      </w:r>
    </w:p>
    <w:p w:rsidR="00466BC2" w:rsidRPr="006E2146" w:rsidRDefault="00745307" w:rsidP="005B40E7">
      <w:pPr>
        <w:spacing w:after="0" w:line="225" w:lineRule="atLeast"/>
        <w:textAlignment w:val="baseline"/>
        <w:rPr>
          <w:rFonts w:ascii="Times New Roman" w:eastAsia="Times New Roman" w:hAnsi="Times New Roman" w:cs="Times New Roman"/>
          <w:color w:val="000000"/>
          <w:sz w:val="28"/>
          <w:szCs w:val="28"/>
        </w:rPr>
      </w:pPr>
      <w:r w:rsidRPr="006E2146">
        <w:rPr>
          <w:rFonts w:ascii="Times New Roman" w:eastAsia="Times New Roman" w:hAnsi="Times New Roman" w:cs="Times New Roman"/>
          <w:color w:val="000000"/>
          <w:sz w:val="28"/>
          <w:szCs w:val="28"/>
          <w:lang w:eastAsia="ru-RU"/>
        </w:rPr>
        <w:t>Повысить соб</w:t>
      </w:r>
      <w:r w:rsidR="0088534B" w:rsidRPr="006E2146">
        <w:rPr>
          <w:rFonts w:ascii="Times New Roman" w:eastAsia="Times New Roman" w:hAnsi="Times New Roman" w:cs="Times New Roman"/>
          <w:color w:val="000000"/>
          <w:sz w:val="28"/>
          <w:szCs w:val="28"/>
          <w:lang w:eastAsia="ru-RU"/>
        </w:rPr>
        <w:t xml:space="preserve">ственный уровень знаний путём </w:t>
      </w:r>
      <w:r w:rsidRPr="006E2146">
        <w:rPr>
          <w:rFonts w:ascii="Times New Roman" w:eastAsia="Times New Roman" w:hAnsi="Times New Roman" w:cs="Times New Roman"/>
          <w:color w:val="000000"/>
          <w:sz w:val="28"/>
          <w:szCs w:val="28"/>
          <w:lang w:eastAsia="ru-RU"/>
        </w:rPr>
        <w:t>из</w:t>
      </w:r>
      <w:r w:rsidR="0088534B" w:rsidRPr="006E2146">
        <w:rPr>
          <w:rFonts w:ascii="Times New Roman" w:eastAsia="Times New Roman" w:hAnsi="Times New Roman" w:cs="Times New Roman"/>
          <w:color w:val="000000"/>
          <w:sz w:val="28"/>
          <w:szCs w:val="28"/>
          <w:lang w:eastAsia="ru-RU"/>
        </w:rPr>
        <w:t>учения необходимо</w:t>
      </w:r>
      <w:r w:rsidR="00C607E5" w:rsidRPr="006E2146">
        <w:rPr>
          <w:rFonts w:ascii="Times New Roman" w:eastAsia="Times New Roman" w:hAnsi="Times New Roman" w:cs="Times New Roman"/>
          <w:color w:val="000000"/>
          <w:sz w:val="28"/>
          <w:szCs w:val="28"/>
          <w:lang w:eastAsia="ru-RU"/>
        </w:rPr>
        <w:t xml:space="preserve">й литературы, </w:t>
      </w:r>
      <w:r w:rsidR="00C607E5" w:rsidRPr="006E2146">
        <w:rPr>
          <w:rFonts w:ascii="Times New Roman" w:eastAsia="Times New Roman" w:hAnsi="Times New Roman" w:cs="Times New Roman"/>
          <w:color w:val="000000"/>
          <w:sz w:val="28"/>
          <w:szCs w:val="28"/>
        </w:rPr>
        <w:t>изучение методик и технологий педагогов в Интернете; использование методики на занятиях, в свободной деятельности, в игре, в индивидуальной работе с детьми.</w:t>
      </w:r>
    </w:p>
    <w:p w:rsidR="00745307" w:rsidRPr="006E2146" w:rsidRDefault="00745307" w:rsidP="0088534B">
      <w:pPr>
        <w:numPr>
          <w:ilvl w:val="0"/>
          <w:numId w:val="1"/>
        </w:numPr>
        <w:spacing w:after="0" w:line="225" w:lineRule="atLeast"/>
        <w:ind w:left="0"/>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Разработать перспективный план работы с детьми;</w:t>
      </w:r>
    </w:p>
    <w:p w:rsidR="00745307" w:rsidRPr="006E2146" w:rsidRDefault="00847F30" w:rsidP="009142DE">
      <w:pPr>
        <w:numPr>
          <w:ilvl w:val="0"/>
          <w:numId w:val="1"/>
        </w:numPr>
        <w:spacing w:after="0" w:line="225" w:lineRule="atLeast"/>
        <w:ind w:left="0"/>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Разработать перспективный план работы с родителями;</w:t>
      </w:r>
    </w:p>
    <w:p w:rsidR="00745307" w:rsidRPr="006E2146" w:rsidRDefault="00745307" w:rsidP="00745307">
      <w:pPr>
        <w:numPr>
          <w:ilvl w:val="0"/>
          <w:numId w:val="1"/>
        </w:numPr>
        <w:spacing w:after="0" w:line="225" w:lineRule="atLeast"/>
        <w:ind w:left="0"/>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Подготовить (провести) консультацию для педагогов на тему: «</w:t>
      </w:r>
      <w:r w:rsidR="00C607E5" w:rsidRPr="006E2146">
        <w:rPr>
          <w:rFonts w:ascii="Times New Roman" w:eastAsia="Times New Roman" w:hAnsi="Times New Roman" w:cs="Times New Roman"/>
          <w:color w:val="000000"/>
          <w:sz w:val="28"/>
          <w:szCs w:val="28"/>
          <w:lang w:eastAsia="ru-RU"/>
        </w:rPr>
        <w:t>Дидактическая игра как средство развития речи детей дошкольного возраста</w:t>
      </w:r>
      <w:r w:rsidR="006A0ACF" w:rsidRPr="006E2146">
        <w:rPr>
          <w:rFonts w:ascii="Times New Roman" w:eastAsia="Times New Roman" w:hAnsi="Times New Roman" w:cs="Times New Roman"/>
          <w:color w:val="000000"/>
          <w:sz w:val="28"/>
          <w:szCs w:val="28"/>
          <w:lang w:eastAsia="ru-RU"/>
        </w:rPr>
        <w:t>»</w:t>
      </w:r>
      <w:r w:rsidRPr="006E2146">
        <w:rPr>
          <w:rFonts w:ascii="Times New Roman" w:eastAsia="Times New Roman" w:hAnsi="Times New Roman" w:cs="Times New Roman"/>
          <w:color w:val="000000"/>
          <w:sz w:val="28"/>
          <w:szCs w:val="28"/>
          <w:lang w:eastAsia="ru-RU"/>
        </w:rPr>
        <w:t>;</w:t>
      </w:r>
    </w:p>
    <w:p w:rsidR="00745307" w:rsidRPr="006E2146" w:rsidRDefault="00654DB7" w:rsidP="00F210A2">
      <w:pPr>
        <w:numPr>
          <w:ilvl w:val="0"/>
          <w:numId w:val="1"/>
        </w:numPr>
        <w:spacing w:after="0" w:line="225" w:lineRule="atLeast"/>
        <w:ind w:left="0"/>
        <w:textAlignment w:val="baseline"/>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П</w:t>
      </w:r>
      <w:r w:rsidR="00745307" w:rsidRPr="006E2146">
        <w:rPr>
          <w:rFonts w:ascii="Times New Roman" w:eastAsia="Times New Roman" w:hAnsi="Times New Roman" w:cs="Times New Roman"/>
          <w:sz w:val="28"/>
          <w:szCs w:val="28"/>
          <w:lang w:eastAsia="ru-RU"/>
        </w:rPr>
        <w:t xml:space="preserve">ринять </w:t>
      </w:r>
      <w:r w:rsidRPr="006E2146">
        <w:rPr>
          <w:rFonts w:ascii="Times New Roman" w:eastAsia="Times New Roman" w:hAnsi="Times New Roman" w:cs="Times New Roman"/>
          <w:sz w:val="28"/>
          <w:szCs w:val="28"/>
          <w:lang w:eastAsia="ru-RU"/>
        </w:rPr>
        <w:t>участие</w:t>
      </w:r>
      <w:r w:rsidR="006940AF" w:rsidRPr="006E2146">
        <w:rPr>
          <w:rFonts w:ascii="Times New Roman" w:eastAsia="Times New Roman" w:hAnsi="Times New Roman" w:cs="Times New Roman"/>
          <w:sz w:val="28"/>
          <w:szCs w:val="28"/>
          <w:lang w:eastAsia="ru-RU"/>
        </w:rPr>
        <w:t xml:space="preserve"> в семинаре </w:t>
      </w:r>
      <w:r w:rsidR="00C607E5" w:rsidRPr="006E2146">
        <w:rPr>
          <w:rFonts w:ascii="Times New Roman" w:eastAsia="Times New Roman" w:hAnsi="Times New Roman" w:cs="Times New Roman"/>
          <w:sz w:val="28"/>
          <w:szCs w:val="28"/>
          <w:lang w:eastAsia="ru-RU"/>
        </w:rPr>
        <w:t xml:space="preserve"> с конспектом« </w:t>
      </w:r>
      <w:r w:rsidR="006940AF" w:rsidRPr="006E2146">
        <w:rPr>
          <w:rFonts w:ascii="Times New Roman" w:eastAsia="Times New Roman" w:hAnsi="Times New Roman" w:cs="Times New Roman"/>
          <w:sz w:val="28"/>
          <w:szCs w:val="28"/>
          <w:lang w:eastAsia="ru-RU"/>
        </w:rPr>
        <w:t xml:space="preserve"> </w:t>
      </w:r>
      <w:r w:rsidR="00F210A2" w:rsidRPr="006E2146">
        <w:rPr>
          <w:rFonts w:ascii="Times New Roman" w:eastAsia="Times New Roman" w:hAnsi="Times New Roman" w:cs="Times New Roman"/>
          <w:sz w:val="28"/>
          <w:szCs w:val="28"/>
          <w:lang w:eastAsia="ru-RU"/>
        </w:rPr>
        <w:t>»;</w:t>
      </w:r>
    </w:p>
    <w:p w:rsidR="006940AF" w:rsidRPr="006E2146" w:rsidRDefault="006940AF" w:rsidP="00745307">
      <w:pPr>
        <w:numPr>
          <w:ilvl w:val="0"/>
          <w:numId w:val="1"/>
        </w:numPr>
        <w:spacing w:after="0" w:line="225" w:lineRule="atLeast"/>
        <w:ind w:left="0"/>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Подготовка консультаций для родителей по этой теме;</w:t>
      </w:r>
    </w:p>
    <w:p w:rsidR="006940AF" w:rsidRPr="006E2146" w:rsidRDefault="006940AF" w:rsidP="00745307">
      <w:pPr>
        <w:numPr>
          <w:ilvl w:val="0"/>
          <w:numId w:val="1"/>
        </w:numPr>
        <w:spacing w:after="0" w:line="225" w:lineRule="atLeast"/>
        <w:ind w:left="0"/>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Изготовление папок-передвижек;</w:t>
      </w:r>
    </w:p>
    <w:p w:rsidR="006940AF" w:rsidRPr="006E2146" w:rsidRDefault="006940AF" w:rsidP="00745307">
      <w:pPr>
        <w:numPr>
          <w:ilvl w:val="0"/>
          <w:numId w:val="1"/>
        </w:numPr>
        <w:spacing w:after="0" w:line="225" w:lineRule="atLeast"/>
        <w:ind w:left="0"/>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Составление картотеки дидактических игр;</w:t>
      </w:r>
    </w:p>
    <w:p w:rsidR="00745307" w:rsidRPr="006E2146" w:rsidRDefault="00745307" w:rsidP="00745307">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b/>
          <w:bCs/>
          <w:color w:val="000000"/>
          <w:sz w:val="28"/>
          <w:szCs w:val="28"/>
          <w:lang w:eastAsia="ru-RU"/>
        </w:rPr>
        <w:t>Практические выходы:</w:t>
      </w:r>
    </w:p>
    <w:p w:rsidR="001E3843" w:rsidRPr="006E2146" w:rsidRDefault="00745307" w:rsidP="001E3843">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1. Открытый просмотр непосредственно образовательной деятельности</w:t>
      </w:r>
      <w:r w:rsidR="001E3843" w:rsidRPr="006E2146">
        <w:rPr>
          <w:rFonts w:ascii="Times New Roman" w:eastAsia="Times New Roman" w:hAnsi="Times New Roman" w:cs="Times New Roman"/>
          <w:color w:val="000000"/>
          <w:sz w:val="28"/>
          <w:szCs w:val="28"/>
          <w:lang w:eastAsia="ru-RU"/>
        </w:rPr>
        <w:t xml:space="preserve">: </w:t>
      </w:r>
    </w:p>
    <w:p w:rsidR="00745307" w:rsidRPr="006E2146" w:rsidRDefault="00BE2D54" w:rsidP="00745307">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по ОО «Речевое развитие»</w:t>
      </w:r>
      <w:proofErr w:type="gramStart"/>
      <w:r w:rsidRPr="006E2146">
        <w:rPr>
          <w:rFonts w:ascii="Times New Roman" w:eastAsia="Times New Roman" w:hAnsi="Times New Roman" w:cs="Times New Roman"/>
          <w:color w:val="000000"/>
          <w:sz w:val="28"/>
          <w:szCs w:val="28"/>
          <w:lang w:eastAsia="ru-RU"/>
        </w:rPr>
        <w:t xml:space="preserve"> </w:t>
      </w:r>
      <w:r w:rsidR="00745307" w:rsidRPr="006E2146">
        <w:rPr>
          <w:rFonts w:ascii="Times New Roman" w:eastAsia="Times New Roman" w:hAnsi="Times New Roman" w:cs="Times New Roman"/>
          <w:color w:val="000000"/>
          <w:sz w:val="28"/>
          <w:szCs w:val="28"/>
          <w:lang w:eastAsia="ru-RU"/>
        </w:rPr>
        <w:t>;</w:t>
      </w:r>
      <w:proofErr w:type="gramEnd"/>
    </w:p>
    <w:p w:rsidR="00745307" w:rsidRPr="006E2146" w:rsidRDefault="00BE2D54" w:rsidP="00745307">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2</w:t>
      </w:r>
      <w:r w:rsidR="00745307" w:rsidRPr="006E2146">
        <w:rPr>
          <w:rFonts w:ascii="Times New Roman" w:eastAsia="Times New Roman" w:hAnsi="Times New Roman" w:cs="Times New Roman"/>
          <w:color w:val="000000"/>
          <w:sz w:val="28"/>
          <w:szCs w:val="28"/>
          <w:lang w:eastAsia="ru-RU"/>
        </w:rPr>
        <w:t xml:space="preserve">. Оформление папки-передвижки. Тема: </w:t>
      </w:r>
      <w:r w:rsidRPr="006E2146">
        <w:rPr>
          <w:rFonts w:ascii="Times New Roman" w:eastAsia="Times New Roman" w:hAnsi="Times New Roman" w:cs="Times New Roman"/>
          <w:color w:val="000000"/>
          <w:sz w:val="28"/>
          <w:szCs w:val="28"/>
          <w:lang w:eastAsia="ru-RU"/>
        </w:rPr>
        <w:t>«Дидактическая игра</w:t>
      </w:r>
      <w:r w:rsidR="001E3843" w:rsidRPr="006E2146">
        <w:rPr>
          <w:rFonts w:ascii="Times New Roman" w:eastAsia="Times New Roman" w:hAnsi="Times New Roman" w:cs="Times New Roman"/>
          <w:color w:val="000000"/>
          <w:sz w:val="28"/>
          <w:szCs w:val="28"/>
          <w:lang w:eastAsia="ru-RU"/>
        </w:rPr>
        <w:t>»</w:t>
      </w:r>
      <w:r w:rsidR="00745307" w:rsidRPr="006E2146">
        <w:rPr>
          <w:rFonts w:ascii="Times New Roman" w:eastAsia="Times New Roman" w:hAnsi="Times New Roman" w:cs="Times New Roman"/>
          <w:color w:val="000000"/>
          <w:sz w:val="28"/>
          <w:szCs w:val="28"/>
          <w:lang w:eastAsia="ru-RU"/>
        </w:rPr>
        <w:t>;</w:t>
      </w:r>
    </w:p>
    <w:p w:rsidR="00745307" w:rsidRPr="006E2146" w:rsidRDefault="00BE2D54" w:rsidP="00745307">
      <w:pPr>
        <w:spacing w:after="0" w:line="225" w:lineRule="atLeast"/>
        <w:textAlignment w:val="baseline"/>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3</w:t>
      </w:r>
      <w:r w:rsidR="00654DB7" w:rsidRPr="006E2146">
        <w:rPr>
          <w:rFonts w:ascii="Times New Roman" w:eastAsia="Times New Roman" w:hAnsi="Times New Roman" w:cs="Times New Roman"/>
          <w:sz w:val="28"/>
          <w:szCs w:val="28"/>
          <w:lang w:eastAsia="ru-RU"/>
        </w:rPr>
        <w:t>.Выступ</w:t>
      </w:r>
      <w:r w:rsidRPr="006E2146">
        <w:rPr>
          <w:rFonts w:ascii="Times New Roman" w:eastAsia="Times New Roman" w:hAnsi="Times New Roman" w:cs="Times New Roman"/>
          <w:sz w:val="28"/>
          <w:szCs w:val="28"/>
          <w:lang w:eastAsia="ru-RU"/>
        </w:rPr>
        <w:t>ление на семинаре ДОУ с конспектом НОД на тему</w:t>
      </w:r>
      <w:r w:rsidR="00745307" w:rsidRPr="006E2146">
        <w:rPr>
          <w:rFonts w:ascii="Times New Roman" w:eastAsia="Times New Roman" w:hAnsi="Times New Roman" w:cs="Times New Roman"/>
          <w:sz w:val="28"/>
          <w:szCs w:val="28"/>
          <w:lang w:eastAsia="ru-RU"/>
        </w:rPr>
        <w:t>:</w:t>
      </w:r>
      <w:r w:rsidR="00654DB7" w:rsidRPr="006E2146">
        <w:rPr>
          <w:rFonts w:ascii="Times New Roman" w:eastAsia="Times New Roman" w:hAnsi="Times New Roman" w:cs="Times New Roman"/>
          <w:sz w:val="28"/>
          <w:szCs w:val="28"/>
          <w:lang w:eastAsia="ru-RU"/>
        </w:rPr>
        <w:t xml:space="preserve"> </w:t>
      </w:r>
      <w:r w:rsidR="00215D4D" w:rsidRPr="006E2146">
        <w:rPr>
          <w:rFonts w:ascii="Times New Roman" w:eastAsia="Times New Roman" w:hAnsi="Times New Roman" w:cs="Times New Roman"/>
          <w:sz w:val="28"/>
          <w:szCs w:val="28"/>
          <w:lang w:eastAsia="ru-RU"/>
        </w:rPr>
        <w:t>«Речевое развитие во второй младшей группе».</w:t>
      </w:r>
    </w:p>
    <w:p w:rsidR="00466BC2" w:rsidRPr="006E2146" w:rsidRDefault="00BE2D54" w:rsidP="00BE2D54">
      <w:pPr>
        <w:spacing w:after="0" w:line="240" w:lineRule="auto"/>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4</w:t>
      </w:r>
      <w:r w:rsidR="00745307" w:rsidRPr="006E2146">
        <w:rPr>
          <w:rFonts w:ascii="Times New Roman" w:eastAsia="Times New Roman" w:hAnsi="Times New Roman" w:cs="Times New Roman"/>
          <w:color w:val="000000"/>
          <w:sz w:val="28"/>
          <w:szCs w:val="28"/>
          <w:lang w:eastAsia="ru-RU"/>
        </w:rPr>
        <w:t>. Оформление сбо</w:t>
      </w:r>
      <w:r w:rsidRPr="006E2146">
        <w:rPr>
          <w:rFonts w:ascii="Times New Roman" w:eastAsia="Times New Roman" w:hAnsi="Times New Roman" w:cs="Times New Roman"/>
          <w:color w:val="000000"/>
          <w:sz w:val="28"/>
          <w:szCs w:val="28"/>
          <w:lang w:eastAsia="ru-RU"/>
        </w:rPr>
        <w:t>рника консультаций для родителей;</w:t>
      </w:r>
    </w:p>
    <w:p w:rsidR="00BE2D54" w:rsidRPr="006E2146" w:rsidRDefault="00BE2D54" w:rsidP="00BE2D54">
      <w:pPr>
        <w:spacing w:after="0" w:line="240" w:lineRule="auto"/>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5.Выступление на педагогическом совете с консультацией для педагогов.</w:t>
      </w:r>
    </w:p>
    <w:p w:rsidR="00BE2D54" w:rsidRPr="006E2146" w:rsidRDefault="00BE2D54" w:rsidP="00BE2D54">
      <w:pPr>
        <w:spacing w:after="0" w:line="240" w:lineRule="auto"/>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6.Разработка плана проведения игр и словесных упражнений по развитию речи детей во второй младшей группе».</w:t>
      </w:r>
    </w:p>
    <w:p w:rsidR="00BE2D54" w:rsidRPr="006E2146" w:rsidRDefault="00BE2D54" w:rsidP="00BE2D54">
      <w:pPr>
        <w:spacing w:after="0" w:line="240" w:lineRule="auto"/>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7.Картотека дидактических игр по развитию речи.</w:t>
      </w:r>
    </w:p>
    <w:p w:rsidR="00745307" w:rsidRPr="006E2146" w:rsidRDefault="00F210A2" w:rsidP="007D3C5A">
      <w:pPr>
        <w:autoSpaceDE w:val="0"/>
        <w:autoSpaceDN w:val="0"/>
        <w:adjustRightInd w:val="0"/>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color w:val="000000"/>
          <w:sz w:val="28"/>
          <w:szCs w:val="28"/>
          <w:lang w:eastAsia="ru-RU"/>
        </w:rPr>
        <w:t>8</w:t>
      </w:r>
      <w:r w:rsidR="00745307" w:rsidRPr="006E2146">
        <w:rPr>
          <w:rFonts w:ascii="Times New Roman" w:eastAsia="Times New Roman" w:hAnsi="Times New Roman" w:cs="Times New Roman"/>
          <w:color w:val="000000"/>
          <w:sz w:val="28"/>
          <w:szCs w:val="28"/>
          <w:lang w:eastAsia="ru-RU"/>
        </w:rPr>
        <w:t>. Отчёт</w:t>
      </w:r>
      <w:r w:rsidR="0017191A" w:rsidRPr="006E2146">
        <w:rPr>
          <w:rFonts w:ascii="Times New Roman" w:eastAsia="Times New Roman" w:hAnsi="Times New Roman" w:cs="Times New Roman"/>
          <w:color w:val="000000"/>
          <w:sz w:val="28"/>
          <w:szCs w:val="28"/>
          <w:lang w:eastAsia="ru-RU"/>
        </w:rPr>
        <w:t xml:space="preserve"> </w:t>
      </w:r>
      <w:r w:rsidR="00745307" w:rsidRPr="006E2146">
        <w:rPr>
          <w:rFonts w:ascii="Times New Roman" w:eastAsia="Times New Roman" w:hAnsi="Times New Roman" w:cs="Times New Roman"/>
          <w:color w:val="000000"/>
          <w:sz w:val="28"/>
          <w:szCs w:val="28"/>
          <w:lang w:eastAsia="ru-RU"/>
        </w:rPr>
        <w:t xml:space="preserve"> о пр</w:t>
      </w:r>
      <w:r w:rsidR="0017191A" w:rsidRPr="006E2146">
        <w:rPr>
          <w:rFonts w:ascii="Times New Roman" w:eastAsia="Times New Roman" w:hAnsi="Times New Roman" w:cs="Times New Roman"/>
          <w:color w:val="000000"/>
          <w:sz w:val="28"/>
          <w:szCs w:val="28"/>
          <w:lang w:eastAsia="ru-RU"/>
        </w:rPr>
        <w:t>оделанной работе з</w:t>
      </w:r>
      <w:r w:rsidR="009142DE" w:rsidRPr="006E2146">
        <w:rPr>
          <w:rFonts w:ascii="Times New Roman" w:eastAsia="Times New Roman" w:hAnsi="Times New Roman" w:cs="Times New Roman"/>
          <w:color w:val="000000"/>
          <w:sz w:val="28"/>
          <w:szCs w:val="28"/>
          <w:lang w:eastAsia="ru-RU"/>
        </w:rPr>
        <w:t xml:space="preserve">а учебный год. </w:t>
      </w:r>
    </w:p>
    <w:p w:rsidR="00FE6831" w:rsidRPr="006E2146" w:rsidRDefault="00745307" w:rsidP="00745307">
      <w:pPr>
        <w:spacing w:after="0" w:line="225" w:lineRule="atLeast"/>
        <w:textAlignment w:val="baseline"/>
        <w:rPr>
          <w:rFonts w:ascii="Times New Roman" w:eastAsia="Times New Roman" w:hAnsi="Times New Roman" w:cs="Times New Roman"/>
          <w:b/>
          <w:bCs/>
          <w:color w:val="000000"/>
          <w:sz w:val="28"/>
          <w:szCs w:val="28"/>
          <w:lang w:eastAsia="ru-RU"/>
        </w:rPr>
      </w:pPr>
      <w:r w:rsidRPr="006E2146">
        <w:rPr>
          <w:rFonts w:ascii="Times New Roman" w:eastAsia="Times New Roman" w:hAnsi="Times New Roman" w:cs="Times New Roman"/>
          <w:b/>
          <w:bCs/>
          <w:color w:val="000000"/>
          <w:sz w:val="28"/>
          <w:szCs w:val="28"/>
          <w:lang w:eastAsia="ru-RU"/>
        </w:rPr>
        <w:t>Литература:</w:t>
      </w:r>
    </w:p>
    <w:p w:rsidR="005B40E7" w:rsidRDefault="009142DE" w:rsidP="006E2146">
      <w:pPr>
        <w:spacing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 xml:space="preserve"> </w:t>
      </w:r>
      <w:r w:rsidR="00431DA4" w:rsidRPr="006E2146">
        <w:rPr>
          <w:rFonts w:ascii="Times New Roman" w:eastAsia="Times New Roman" w:hAnsi="Times New Roman" w:cs="Times New Roman"/>
          <w:color w:val="000000"/>
          <w:sz w:val="28"/>
          <w:szCs w:val="28"/>
          <w:lang w:eastAsia="ru-RU"/>
        </w:rPr>
        <w:t>А. И. Максаков «Правильно ли говорит ваш ребенок»</w:t>
      </w:r>
    </w:p>
    <w:p w:rsidR="00431DA4" w:rsidRPr="006E2146" w:rsidRDefault="00431DA4" w:rsidP="006E2146">
      <w:pPr>
        <w:spacing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А. К. Бондаренко «Дидактические игры в детском саду»</w:t>
      </w:r>
    </w:p>
    <w:p w:rsidR="00431DA4" w:rsidRPr="006E2146" w:rsidRDefault="00431DA4" w:rsidP="00431DA4">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 xml:space="preserve"> В. В. </w:t>
      </w:r>
      <w:proofErr w:type="spellStart"/>
      <w:r w:rsidRPr="006E2146">
        <w:rPr>
          <w:rFonts w:ascii="Times New Roman" w:eastAsia="Times New Roman" w:hAnsi="Times New Roman" w:cs="Times New Roman"/>
          <w:color w:val="000000"/>
          <w:sz w:val="28"/>
          <w:szCs w:val="28"/>
          <w:lang w:eastAsia="ru-RU"/>
        </w:rPr>
        <w:t>Гербова</w:t>
      </w:r>
      <w:proofErr w:type="spellEnd"/>
      <w:r w:rsidRPr="006E2146">
        <w:rPr>
          <w:rFonts w:ascii="Times New Roman" w:eastAsia="Times New Roman" w:hAnsi="Times New Roman" w:cs="Times New Roman"/>
          <w:color w:val="000000"/>
          <w:sz w:val="28"/>
          <w:szCs w:val="28"/>
          <w:lang w:eastAsia="ru-RU"/>
        </w:rPr>
        <w:t xml:space="preserve"> «Занятия по развитию речи во второй младшей группе»</w:t>
      </w:r>
    </w:p>
    <w:p w:rsidR="00431DA4" w:rsidRPr="006E2146" w:rsidRDefault="00431DA4" w:rsidP="00431DA4">
      <w:pPr>
        <w:spacing w:after="0" w:line="225" w:lineRule="atLeast"/>
        <w:textAlignment w:val="baseline"/>
        <w:rPr>
          <w:rFonts w:ascii="Times New Roman" w:eastAsia="Times New Roman" w:hAnsi="Times New Roman" w:cs="Times New Roman"/>
          <w:color w:val="000000"/>
          <w:sz w:val="28"/>
          <w:szCs w:val="28"/>
          <w:lang w:eastAsia="ru-RU"/>
        </w:rPr>
      </w:pPr>
    </w:p>
    <w:p w:rsidR="00431DA4" w:rsidRPr="006E2146" w:rsidRDefault="00431DA4" w:rsidP="00431DA4">
      <w:pPr>
        <w:spacing w:after="0" w:line="225" w:lineRule="atLeast"/>
        <w:textAlignment w:val="baseline"/>
        <w:rPr>
          <w:rFonts w:ascii="Times New Roman" w:eastAsia="Times New Roman" w:hAnsi="Times New Roman" w:cs="Times New Roman"/>
          <w:color w:val="000000"/>
          <w:sz w:val="28"/>
          <w:szCs w:val="28"/>
          <w:lang w:eastAsia="ru-RU"/>
        </w:rPr>
      </w:pPr>
      <w:r w:rsidRPr="006E2146">
        <w:rPr>
          <w:rFonts w:ascii="Times New Roman" w:eastAsia="Times New Roman" w:hAnsi="Times New Roman" w:cs="Times New Roman"/>
          <w:color w:val="000000"/>
          <w:sz w:val="28"/>
          <w:szCs w:val="28"/>
          <w:lang w:eastAsia="ru-RU"/>
        </w:rPr>
        <w:t xml:space="preserve"> </w:t>
      </w:r>
    </w:p>
    <w:p w:rsidR="00431DA4" w:rsidRPr="006E2146" w:rsidRDefault="00431DA4" w:rsidP="00745307">
      <w:pPr>
        <w:spacing w:after="0" w:line="225" w:lineRule="atLeast"/>
        <w:textAlignment w:val="baseline"/>
        <w:rPr>
          <w:rFonts w:ascii="Times New Roman" w:eastAsia="Times New Roman" w:hAnsi="Times New Roman" w:cs="Times New Roman"/>
          <w:color w:val="000000"/>
          <w:sz w:val="28"/>
          <w:szCs w:val="28"/>
          <w:lang w:eastAsia="ru-RU"/>
        </w:rPr>
      </w:pPr>
    </w:p>
    <w:p w:rsidR="00D55A8F" w:rsidRPr="006E2146" w:rsidRDefault="00D55A8F" w:rsidP="00EF6639">
      <w:pPr>
        <w:pStyle w:val="a6"/>
        <w:jc w:val="center"/>
        <w:rPr>
          <w:rFonts w:ascii="Times New Roman" w:hAnsi="Times New Roman" w:cs="Times New Roman"/>
          <w:b/>
          <w:sz w:val="28"/>
          <w:szCs w:val="28"/>
        </w:rPr>
      </w:pPr>
    </w:p>
    <w:p w:rsidR="00D55A8F" w:rsidRPr="006E2146" w:rsidRDefault="00D55A8F" w:rsidP="00EF6639">
      <w:pPr>
        <w:pStyle w:val="a6"/>
        <w:jc w:val="center"/>
        <w:rPr>
          <w:rFonts w:ascii="Times New Roman" w:hAnsi="Times New Roman" w:cs="Times New Roman"/>
          <w:b/>
          <w:sz w:val="28"/>
          <w:szCs w:val="28"/>
        </w:rPr>
      </w:pPr>
    </w:p>
    <w:p w:rsidR="00D55A8F" w:rsidRPr="006E2146" w:rsidRDefault="00D55A8F" w:rsidP="00EF6639">
      <w:pPr>
        <w:pStyle w:val="a6"/>
        <w:jc w:val="center"/>
        <w:rPr>
          <w:rFonts w:ascii="Times New Roman" w:hAnsi="Times New Roman" w:cs="Times New Roman"/>
          <w:b/>
          <w:sz w:val="28"/>
          <w:szCs w:val="28"/>
        </w:rPr>
      </w:pPr>
    </w:p>
    <w:p w:rsidR="00D55A8F" w:rsidRPr="006E2146" w:rsidRDefault="00D55A8F" w:rsidP="00EF6639">
      <w:pPr>
        <w:pStyle w:val="a6"/>
        <w:jc w:val="center"/>
        <w:rPr>
          <w:rFonts w:ascii="Times New Roman" w:hAnsi="Times New Roman" w:cs="Times New Roman"/>
          <w:b/>
          <w:sz w:val="28"/>
          <w:szCs w:val="28"/>
        </w:rPr>
      </w:pPr>
    </w:p>
    <w:p w:rsidR="00D55A8F" w:rsidRPr="006E2146" w:rsidRDefault="00D55A8F" w:rsidP="00EF6639">
      <w:pPr>
        <w:pStyle w:val="a6"/>
        <w:jc w:val="center"/>
        <w:rPr>
          <w:rFonts w:ascii="Times New Roman" w:hAnsi="Times New Roman" w:cs="Times New Roman"/>
          <w:b/>
          <w:sz w:val="28"/>
          <w:szCs w:val="28"/>
        </w:rPr>
      </w:pPr>
    </w:p>
    <w:p w:rsidR="00D55A8F" w:rsidRPr="006E2146" w:rsidRDefault="00D55A8F" w:rsidP="00EF6639">
      <w:pPr>
        <w:pStyle w:val="a6"/>
        <w:jc w:val="center"/>
        <w:rPr>
          <w:rFonts w:ascii="Times New Roman" w:hAnsi="Times New Roman" w:cs="Times New Roman"/>
          <w:b/>
          <w:sz w:val="28"/>
          <w:szCs w:val="28"/>
        </w:rPr>
      </w:pPr>
    </w:p>
    <w:p w:rsidR="00D55A8F" w:rsidRPr="006E2146" w:rsidRDefault="00D55A8F" w:rsidP="00EF6639">
      <w:pPr>
        <w:pStyle w:val="a6"/>
        <w:jc w:val="center"/>
        <w:rPr>
          <w:rFonts w:ascii="Times New Roman" w:hAnsi="Times New Roman" w:cs="Times New Roman"/>
          <w:b/>
          <w:sz w:val="28"/>
          <w:szCs w:val="28"/>
        </w:rPr>
      </w:pPr>
    </w:p>
    <w:p w:rsidR="00D55A8F" w:rsidRPr="006E2146" w:rsidRDefault="00D55A8F" w:rsidP="00EF6639">
      <w:pPr>
        <w:pStyle w:val="a6"/>
        <w:jc w:val="center"/>
        <w:rPr>
          <w:rFonts w:ascii="Times New Roman" w:hAnsi="Times New Roman" w:cs="Times New Roman"/>
          <w:b/>
          <w:sz w:val="28"/>
          <w:szCs w:val="28"/>
        </w:rPr>
      </w:pPr>
    </w:p>
    <w:p w:rsidR="00F210A2" w:rsidRPr="006E2146" w:rsidRDefault="00F210A2" w:rsidP="00EF6639">
      <w:pPr>
        <w:pStyle w:val="a6"/>
        <w:jc w:val="center"/>
        <w:rPr>
          <w:rFonts w:ascii="Times New Roman" w:hAnsi="Times New Roman" w:cs="Times New Roman"/>
          <w:b/>
          <w:sz w:val="28"/>
          <w:szCs w:val="28"/>
        </w:rPr>
      </w:pPr>
    </w:p>
    <w:p w:rsidR="00F210A2" w:rsidRPr="006E2146" w:rsidRDefault="00F210A2" w:rsidP="00EF6639">
      <w:pPr>
        <w:pStyle w:val="a6"/>
        <w:jc w:val="center"/>
        <w:rPr>
          <w:rFonts w:ascii="Times New Roman" w:hAnsi="Times New Roman" w:cs="Times New Roman"/>
          <w:b/>
          <w:sz w:val="28"/>
          <w:szCs w:val="28"/>
        </w:rPr>
      </w:pPr>
    </w:p>
    <w:p w:rsidR="00F210A2" w:rsidRPr="006E2146" w:rsidRDefault="00F210A2" w:rsidP="00EF6639">
      <w:pPr>
        <w:pStyle w:val="a6"/>
        <w:jc w:val="center"/>
        <w:rPr>
          <w:rFonts w:ascii="Times New Roman" w:hAnsi="Times New Roman" w:cs="Times New Roman"/>
          <w:b/>
          <w:sz w:val="28"/>
          <w:szCs w:val="28"/>
        </w:rPr>
      </w:pPr>
    </w:p>
    <w:p w:rsidR="00F210A2" w:rsidRPr="006E2146" w:rsidRDefault="00F210A2" w:rsidP="00EF6639">
      <w:pPr>
        <w:pStyle w:val="a6"/>
        <w:jc w:val="center"/>
        <w:rPr>
          <w:rFonts w:ascii="Times New Roman" w:hAnsi="Times New Roman" w:cs="Times New Roman"/>
          <w:b/>
          <w:sz w:val="28"/>
          <w:szCs w:val="28"/>
        </w:rPr>
      </w:pPr>
    </w:p>
    <w:p w:rsidR="00F210A2" w:rsidRPr="006E2146" w:rsidRDefault="00F210A2" w:rsidP="00EF6639">
      <w:pPr>
        <w:pStyle w:val="a6"/>
        <w:jc w:val="center"/>
        <w:rPr>
          <w:rFonts w:ascii="Times New Roman" w:hAnsi="Times New Roman" w:cs="Times New Roman"/>
          <w:b/>
          <w:sz w:val="28"/>
          <w:szCs w:val="28"/>
        </w:rPr>
      </w:pPr>
    </w:p>
    <w:p w:rsidR="00F210A2" w:rsidRPr="006E2146" w:rsidRDefault="00F210A2" w:rsidP="00EF6639">
      <w:pPr>
        <w:pStyle w:val="a6"/>
        <w:jc w:val="center"/>
        <w:rPr>
          <w:rFonts w:ascii="Times New Roman" w:hAnsi="Times New Roman" w:cs="Times New Roman"/>
          <w:b/>
          <w:sz w:val="28"/>
          <w:szCs w:val="28"/>
        </w:rPr>
      </w:pPr>
    </w:p>
    <w:p w:rsidR="00F210A2" w:rsidRPr="006E2146" w:rsidRDefault="00F210A2" w:rsidP="00EF6639">
      <w:pPr>
        <w:pStyle w:val="a6"/>
        <w:jc w:val="center"/>
        <w:rPr>
          <w:rFonts w:ascii="Times New Roman" w:hAnsi="Times New Roman" w:cs="Times New Roman"/>
          <w:b/>
          <w:sz w:val="28"/>
          <w:szCs w:val="28"/>
        </w:rPr>
      </w:pPr>
    </w:p>
    <w:p w:rsidR="00D55A8F" w:rsidRPr="006E2146" w:rsidRDefault="00D55A8F" w:rsidP="00EF6639">
      <w:pPr>
        <w:pStyle w:val="a6"/>
        <w:jc w:val="center"/>
        <w:rPr>
          <w:rFonts w:ascii="Times New Roman" w:hAnsi="Times New Roman" w:cs="Times New Roman"/>
          <w:b/>
          <w:sz w:val="28"/>
          <w:szCs w:val="28"/>
        </w:rPr>
      </w:pPr>
    </w:p>
    <w:p w:rsidR="00D55A8F" w:rsidRPr="006E2146" w:rsidRDefault="00D55A8F"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155DE7" w:rsidRPr="006E2146" w:rsidRDefault="00155DE7" w:rsidP="00EF6639">
      <w:pPr>
        <w:pStyle w:val="a6"/>
        <w:jc w:val="center"/>
        <w:rPr>
          <w:rFonts w:ascii="Times New Roman" w:hAnsi="Times New Roman" w:cs="Times New Roman"/>
          <w:b/>
          <w:sz w:val="28"/>
          <w:szCs w:val="28"/>
        </w:rPr>
      </w:pPr>
    </w:p>
    <w:p w:rsidR="00FF0243" w:rsidRPr="006E2146" w:rsidRDefault="00FF0243" w:rsidP="00FF0243">
      <w:pPr>
        <w:spacing w:after="0" w:line="240" w:lineRule="auto"/>
        <w:rPr>
          <w:rFonts w:ascii="Times New Roman" w:eastAsia="Times New Roman" w:hAnsi="Times New Roman" w:cs="Times New Roman"/>
          <w:b/>
          <w:sz w:val="28"/>
          <w:szCs w:val="28"/>
          <w:lang w:eastAsia="ru-RU"/>
        </w:rPr>
      </w:pPr>
    </w:p>
    <w:p w:rsidR="006E2146" w:rsidRPr="006E2146" w:rsidRDefault="006E2146" w:rsidP="00FF0243">
      <w:pPr>
        <w:spacing w:after="0" w:line="240" w:lineRule="auto"/>
        <w:jc w:val="center"/>
        <w:rPr>
          <w:rFonts w:ascii="Times New Roman" w:eastAsia="Times New Roman" w:hAnsi="Times New Roman" w:cs="Times New Roman"/>
          <w:b/>
          <w:sz w:val="28"/>
          <w:szCs w:val="28"/>
          <w:lang w:eastAsia="ru-RU"/>
        </w:rPr>
      </w:pPr>
    </w:p>
    <w:p w:rsidR="006E2146" w:rsidRPr="006E2146" w:rsidRDefault="006E2146" w:rsidP="00FF0243">
      <w:pPr>
        <w:spacing w:after="0" w:line="240" w:lineRule="auto"/>
        <w:jc w:val="center"/>
        <w:rPr>
          <w:rFonts w:ascii="Times New Roman" w:eastAsia="Times New Roman" w:hAnsi="Times New Roman" w:cs="Times New Roman"/>
          <w:b/>
          <w:sz w:val="28"/>
          <w:szCs w:val="28"/>
          <w:lang w:eastAsia="ru-RU"/>
        </w:rPr>
      </w:pPr>
    </w:p>
    <w:p w:rsidR="006E2146" w:rsidRPr="006E2146" w:rsidRDefault="006E2146" w:rsidP="00FF0243">
      <w:pPr>
        <w:spacing w:after="0" w:line="240" w:lineRule="auto"/>
        <w:jc w:val="center"/>
        <w:rPr>
          <w:rFonts w:ascii="Times New Roman" w:eastAsia="Times New Roman" w:hAnsi="Times New Roman" w:cs="Times New Roman"/>
          <w:b/>
          <w:sz w:val="28"/>
          <w:szCs w:val="28"/>
          <w:lang w:eastAsia="ru-RU"/>
        </w:rPr>
      </w:pPr>
    </w:p>
    <w:p w:rsidR="006E2146" w:rsidRPr="006E2146" w:rsidRDefault="006E2146" w:rsidP="00FF0243">
      <w:pPr>
        <w:spacing w:after="0" w:line="240" w:lineRule="auto"/>
        <w:jc w:val="center"/>
        <w:rPr>
          <w:rFonts w:ascii="Times New Roman" w:eastAsia="Times New Roman" w:hAnsi="Times New Roman" w:cs="Times New Roman"/>
          <w:b/>
          <w:sz w:val="28"/>
          <w:szCs w:val="28"/>
          <w:lang w:eastAsia="ru-RU"/>
        </w:rPr>
      </w:pPr>
    </w:p>
    <w:p w:rsidR="006E2146" w:rsidRDefault="006E2146" w:rsidP="00FF0243">
      <w:pPr>
        <w:spacing w:after="0" w:line="240" w:lineRule="auto"/>
        <w:jc w:val="center"/>
        <w:rPr>
          <w:rFonts w:ascii="Times New Roman" w:eastAsia="Times New Roman" w:hAnsi="Times New Roman" w:cs="Times New Roman"/>
          <w:b/>
          <w:sz w:val="28"/>
          <w:szCs w:val="28"/>
          <w:lang w:eastAsia="ru-RU"/>
        </w:rPr>
      </w:pPr>
    </w:p>
    <w:p w:rsidR="006E2146" w:rsidRDefault="006E2146" w:rsidP="00F93C8E">
      <w:pPr>
        <w:spacing w:after="0" w:line="240" w:lineRule="auto"/>
        <w:rPr>
          <w:rFonts w:ascii="Times New Roman" w:eastAsia="Times New Roman" w:hAnsi="Times New Roman" w:cs="Times New Roman"/>
          <w:b/>
          <w:sz w:val="28"/>
          <w:szCs w:val="28"/>
          <w:lang w:eastAsia="ru-RU"/>
        </w:rPr>
      </w:pPr>
    </w:p>
    <w:p w:rsidR="006E2146" w:rsidRDefault="006E2146" w:rsidP="00FF0243">
      <w:pPr>
        <w:spacing w:after="0" w:line="240" w:lineRule="auto"/>
        <w:jc w:val="center"/>
        <w:rPr>
          <w:rFonts w:ascii="Times New Roman" w:eastAsia="Times New Roman" w:hAnsi="Times New Roman" w:cs="Times New Roman"/>
          <w:b/>
          <w:sz w:val="28"/>
          <w:szCs w:val="28"/>
          <w:lang w:eastAsia="ru-RU"/>
        </w:rPr>
      </w:pPr>
    </w:p>
    <w:p w:rsidR="00FF0243" w:rsidRPr="00BD5A17" w:rsidRDefault="00FF0243" w:rsidP="00FF0243">
      <w:pPr>
        <w:spacing w:after="0" w:line="240" w:lineRule="auto"/>
        <w:jc w:val="center"/>
        <w:rPr>
          <w:rFonts w:ascii="Times New Roman" w:eastAsia="Times New Roman" w:hAnsi="Times New Roman" w:cs="Times New Roman"/>
          <w:b/>
          <w:color w:val="FF0066"/>
          <w:sz w:val="36"/>
          <w:szCs w:val="36"/>
          <w:lang w:eastAsia="ru-RU"/>
        </w:rPr>
      </w:pPr>
      <w:r w:rsidRPr="00BD5A17">
        <w:rPr>
          <w:rFonts w:ascii="Times New Roman" w:eastAsia="Times New Roman" w:hAnsi="Times New Roman" w:cs="Times New Roman"/>
          <w:b/>
          <w:color w:val="FF0066"/>
          <w:sz w:val="36"/>
          <w:szCs w:val="36"/>
          <w:lang w:eastAsia="ru-RU"/>
        </w:rPr>
        <w:lastRenderedPageBreak/>
        <w:t>Консультация для воспитателей</w:t>
      </w:r>
    </w:p>
    <w:p w:rsidR="00FF0243" w:rsidRPr="00BD5A17" w:rsidRDefault="00FF0243" w:rsidP="00FF0243">
      <w:pPr>
        <w:spacing w:after="0" w:line="240" w:lineRule="auto"/>
        <w:jc w:val="center"/>
        <w:rPr>
          <w:rFonts w:ascii="Times New Roman" w:eastAsia="Times New Roman" w:hAnsi="Times New Roman" w:cs="Times New Roman"/>
          <w:b/>
          <w:color w:val="FF0066"/>
          <w:sz w:val="36"/>
          <w:szCs w:val="36"/>
          <w:lang w:eastAsia="ru-RU"/>
        </w:rPr>
      </w:pPr>
      <w:r w:rsidRPr="00BD5A17">
        <w:rPr>
          <w:rFonts w:ascii="Times New Roman" w:eastAsia="Times New Roman" w:hAnsi="Times New Roman" w:cs="Times New Roman"/>
          <w:b/>
          <w:color w:val="FF0066"/>
          <w:sz w:val="36"/>
          <w:szCs w:val="36"/>
          <w:lang w:eastAsia="ru-RU"/>
        </w:rPr>
        <w:t>“Дидактическая игра как средство развития речи</w:t>
      </w:r>
    </w:p>
    <w:p w:rsidR="00FF0243" w:rsidRPr="006E2146" w:rsidRDefault="00FF0243" w:rsidP="00155DE7">
      <w:pPr>
        <w:spacing w:after="0" w:line="240" w:lineRule="auto"/>
        <w:jc w:val="center"/>
        <w:rPr>
          <w:rFonts w:ascii="Times New Roman" w:eastAsia="Times New Roman" w:hAnsi="Times New Roman" w:cs="Times New Roman"/>
          <w:b/>
          <w:sz w:val="28"/>
          <w:szCs w:val="28"/>
          <w:lang w:eastAsia="ru-RU"/>
        </w:rPr>
      </w:pPr>
      <w:r w:rsidRPr="00BD5A17">
        <w:rPr>
          <w:rFonts w:ascii="Times New Roman" w:eastAsia="Times New Roman" w:hAnsi="Times New Roman" w:cs="Times New Roman"/>
          <w:b/>
          <w:color w:val="FF0066"/>
          <w:sz w:val="36"/>
          <w:szCs w:val="36"/>
          <w:lang w:eastAsia="ru-RU"/>
        </w:rPr>
        <w:t>детей дошкольного возраста</w:t>
      </w:r>
      <w:r w:rsidRPr="006E2146">
        <w:rPr>
          <w:rFonts w:ascii="Times New Roman" w:eastAsia="Times New Roman" w:hAnsi="Times New Roman" w:cs="Times New Roman"/>
          <w:b/>
          <w:sz w:val="28"/>
          <w:szCs w:val="28"/>
          <w:lang w:eastAsia="ru-RU"/>
        </w:rPr>
        <w:t>”</w:t>
      </w:r>
    </w:p>
    <w:p w:rsidR="00FF0243" w:rsidRPr="006E2146" w:rsidRDefault="00155DE7" w:rsidP="00155DE7">
      <w:pPr>
        <w:spacing w:after="0" w:line="240" w:lineRule="auto"/>
        <w:jc w:val="right"/>
        <w:rPr>
          <w:rFonts w:ascii="Times New Roman" w:eastAsia="Times New Roman" w:hAnsi="Times New Roman" w:cs="Times New Roman"/>
          <w:b/>
          <w:sz w:val="28"/>
          <w:szCs w:val="28"/>
          <w:lang w:eastAsia="ru-RU"/>
        </w:rPr>
      </w:pPr>
      <w:r w:rsidRPr="006E2146">
        <w:rPr>
          <w:rFonts w:ascii="Times New Roman" w:eastAsia="Times New Roman" w:hAnsi="Times New Roman" w:cs="Times New Roman"/>
          <w:b/>
          <w:sz w:val="28"/>
          <w:szCs w:val="28"/>
          <w:lang w:eastAsia="ru-RU"/>
        </w:rPr>
        <w:t xml:space="preserve">                    </w:t>
      </w:r>
      <w:r w:rsidR="00FF0243" w:rsidRPr="006E2146">
        <w:rPr>
          <w:rFonts w:ascii="Times New Roman" w:eastAsia="Times New Roman" w:hAnsi="Times New Roman" w:cs="Times New Roman"/>
          <w:sz w:val="28"/>
          <w:szCs w:val="28"/>
          <w:lang w:eastAsia="ru-RU"/>
        </w:rPr>
        <w:t xml:space="preserve"> «Игр</w:t>
      </w:r>
      <w:proofErr w:type="gramStart"/>
      <w:r w:rsidR="00FF0243" w:rsidRPr="006E2146">
        <w:rPr>
          <w:rFonts w:ascii="Times New Roman" w:eastAsia="Times New Roman" w:hAnsi="Times New Roman" w:cs="Times New Roman"/>
          <w:sz w:val="28"/>
          <w:szCs w:val="28"/>
          <w:lang w:eastAsia="ru-RU"/>
        </w:rPr>
        <w:t>а-</w:t>
      </w:r>
      <w:proofErr w:type="gramEnd"/>
      <w:r w:rsidR="00FF0243" w:rsidRPr="006E2146">
        <w:rPr>
          <w:rFonts w:ascii="Times New Roman" w:eastAsia="Times New Roman" w:hAnsi="Times New Roman" w:cs="Times New Roman"/>
          <w:sz w:val="28"/>
          <w:szCs w:val="28"/>
          <w:lang w:eastAsia="ru-RU"/>
        </w:rPr>
        <w:t xml:space="preserve"> это искра,  зажигающая огонёк </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xml:space="preserve">                                                              </w:t>
      </w:r>
      <w:r w:rsidR="00155DE7" w:rsidRPr="006E2146">
        <w:rPr>
          <w:rFonts w:ascii="Times New Roman" w:eastAsia="Times New Roman" w:hAnsi="Times New Roman" w:cs="Times New Roman"/>
          <w:sz w:val="28"/>
          <w:szCs w:val="28"/>
          <w:lang w:eastAsia="ru-RU"/>
        </w:rPr>
        <w:t xml:space="preserve">   </w:t>
      </w:r>
      <w:r w:rsidRPr="006E2146">
        <w:rPr>
          <w:rFonts w:ascii="Times New Roman" w:eastAsia="Times New Roman" w:hAnsi="Times New Roman" w:cs="Times New Roman"/>
          <w:sz w:val="28"/>
          <w:szCs w:val="28"/>
          <w:lang w:eastAsia="ru-RU"/>
        </w:rPr>
        <w:t xml:space="preserve"> </w:t>
      </w:r>
      <w:r w:rsidR="00155DE7" w:rsidRPr="006E2146">
        <w:rPr>
          <w:rFonts w:ascii="Times New Roman" w:eastAsia="Times New Roman" w:hAnsi="Times New Roman" w:cs="Times New Roman"/>
          <w:sz w:val="28"/>
          <w:szCs w:val="28"/>
          <w:lang w:eastAsia="ru-RU"/>
        </w:rPr>
        <w:t xml:space="preserve">пытливости и </w:t>
      </w:r>
      <w:r w:rsidRPr="006E2146">
        <w:rPr>
          <w:rFonts w:ascii="Times New Roman" w:eastAsia="Times New Roman" w:hAnsi="Times New Roman" w:cs="Times New Roman"/>
          <w:sz w:val="28"/>
          <w:szCs w:val="28"/>
          <w:lang w:eastAsia="ru-RU"/>
        </w:rPr>
        <w:t>любознательности».</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xml:space="preserve">                                                                                             </w:t>
      </w:r>
      <w:r w:rsidR="00155DE7" w:rsidRPr="006E2146">
        <w:rPr>
          <w:rFonts w:ascii="Times New Roman" w:eastAsia="Times New Roman" w:hAnsi="Times New Roman" w:cs="Times New Roman"/>
          <w:sz w:val="28"/>
          <w:szCs w:val="28"/>
          <w:lang w:eastAsia="ru-RU"/>
        </w:rPr>
        <w:t xml:space="preserve">  </w:t>
      </w:r>
      <w:r w:rsidRPr="006E2146">
        <w:rPr>
          <w:rFonts w:ascii="Times New Roman" w:eastAsia="Times New Roman" w:hAnsi="Times New Roman" w:cs="Times New Roman"/>
          <w:sz w:val="28"/>
          <w:szCs w:val="28"/>
          <w:lang w:eastAsia="ru-RU"/>
        </w:rPr>
        <w:t xml:space="preserve"> В.А. Сухомлинский.</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Одним из основных направлений работы детского сада является - социализация личности ребёнка через игру.</w:t>
      </w: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Игра на занятиях и в режимных моментах необходима для снижения психических и физических нагрузок.  Также очень важно вовремя исправлять недостатки речи, так как труднее это сделать впоследствии, когда они укрепятся. Ведь дошкольный возраст – это время энергичного развития речи и, в частности, овладение правильным звукопроизношением. Невмешательство в процесс формирования детской речи влечет за собой отставание в развитии ребенка.</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Игра дошкольников:</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побуждает детей к общению друг с другом;</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способствует закреплению навыков пользования инициативной речью;</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способствует совершенствованию разговорной речи;</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способствует обогащению словаря;</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оказывает влияние на формирование грамматического строя языка.</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xml:space="preserve">           Дидактическая игра — одна из форм обучаемого воздействия педагогов на ребенка. В то же время игра — основной вид деятельности детей. Таким образом, игра реализует обучающую (которую преследует педагог) и игровую (ради которой действует ребенок) цели. Важно, чтобы эти две цели дополняли друг друга и обеспечивали усвоение программного материала.  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 </w:t>
      </w: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xml:space="preserve"> Особое внимание нужно уделять дидактической игре, так как она имеет большое значение для воспитания. Кроме речевого развития, в игре осуществляется познавательное развитие, так как дидактическая игра способствует расширению представлений об окружающей действительности, совершенствованию внимания, памяти, наблюдательности и мышления.</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xml:space="preserve">   </w:t>
      </w:r>
      <w:r w:rsidRPr="006E2146">
        <w:rPr>
          <w:rFonts w:ascii="Times New Roman" w:eastAsia="Times New Roman" w:hAnsi="Times New Roman" w:cs="Times New Roman"/>
          <w:sz w:val="28"/>
          <w:szCs w:val="28"/>
          <w:lang w:eastAsia="ru-RU"/>
        </w:rPr>
        <w:tab/>
        <w:t xml:space="preserve">Игра развивает язык, а язык организует игру. Главное назначение игр – развитие ребёнка, коррекция того, что в нем заложено и проявлено, вывод ребёнка на творческое, экспериментальное поведение. Дидактическая игра развивает речь детей: пополняет и активизирует словарь, формирует </w:t>
      </w:r>
      <w:r w:rsidRPr="006E2146">
        <w:rPr>
          <w:rFonts w:ascii="Times New Roman" w:eastAsia="Times New Roman" w:hAnsi="Times New Roman" w:cs="Times New Roman"/>
          <w:sz w:val="28"/>
          <w:szCs w:val="28"/>
          <w:lang w:eastAsia="ru-RU"/>
        </w:rPr>
        <w:lastRenderedPageBreak/>
        <w:t>правильное звукопроизношение, развивает связную речь, умение правильно выражать свои мысли.</w:t>
      </w: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Главное место в игре надо отводить работе со звуком, буквой, предложением. Опыт показывает, что необходимо достаточно времени уделять звуковому восприятию слова, формируя фонетический и речевой слух ребёнка. У многих детей есть дефекты произношения.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 так как оказываются недостаточно сформированными практические обобщения о звуковом составе слова.</w:t>
      </w: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xml:space="preserve">            Использование дидактических игр способствует решению следующих задач:  </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побуждать детей к общению друг с другом и комментированию своих действий;</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способствовать закреплению навыков пользования инициативной речью;</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совершенствовать разговорную речь;</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обогащать словарь;</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формировать грамматический строй  речи и т.д.</w:t>
      </w: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Ребёнок начинает осознанно относиться к воспринимаемой речи взрослых и сверстников в повседневном общении, самостоятельно оценивать те или иные особенности художественной речи, языка произведений художественной литературы и фольклора. Невозможно себе представить, что ребёнок, «глухой» к звучащему слову, будет эстетически полноценно воспринимать и чувствовать поэтическую речь. Развитие речи ребёнка в дошкольном возрасте способствует в дальнейшем благополучному обучению в школе.</w:t>
      </w: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Дидактические игры по развитию речи как форма обучения детей содержит два начала: учебное (познавательное) и игровое (занимательное).</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xml:space="preserve">         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Дидактическая игра является широко распространенным методом словарной работы с детьми дошкольного возраста.</w:t>
      </w:r>
    </w:p>
    <w:p w:rsidR="00FF0243" w:rsidRPr="006E2146" w:rsidRDefault="00FF0243" w:rsidP="00FF0243">
      <w:pPr>
        <w:spacing w:after="0" w:line="240" w:lineRule="auto"/>
        <w:jc w:val="both"/>
        <w:rPr>
          <w:rFonts w:ascii="Times New Roman" w:eastAsia="Times New Roman" w:hAnsi="Times New Roman" w:cs="Times New Roman"/>
          <w:sz w:val="28"/>
          <w:szCs w:val="28"/>
          <w:lang w:eastAsia="ru-RU"/>
        </w:rPr>
      </w:pPr>
      <w:r w:rsidRPr="006E2146">
        <w:rPr>
          <w:rFonts w:ascii="Times New Roman" w:eastAsia="Times New Roman" w:hAnsi="Times New Roman" w:cs="Times New Roman"/>
          <w:sz w:val="28"/>
          <w:szCs w:val="28"/>
          <w:lang w:eastAsia="ru-RU"/>
        </w:rPr>
        <w:t xml:space="preserve">         Несомненно, дидактические игры являются мощнейшим средством для развития речи у детей  еще и потому, что их можно рекомендовать для использования родителям в домашних условиях. Проведение дидактических игр не требует особых знаний в области педагогических наук и больших затрат в подготовке игры. </w:t>
      </w: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p>
    <w:p w:rsidR="00BD5A17" w:rsidRDefault="00BD5A17" w:rsidP="00FF0243">
      <w:pPr>
        <w:spacing w:after="0" w:line="240" w:lineRule="auto"/>
        <w:jc w:val="center"/>
        <w:rPr>
          <w:rFonts w:ascii="Times New Roman" w:eastAsia="Times New Roman" w:hAnsi="Times New Roman" w:cs="Times New Roman"/>
          <w:b/>
          <w:i/>
          <w:sz w:val="28"/>
          <w:szCs w:val="28"/>
          <w:u w:val="single"/>
          <w:lang w:eastAsia="ru-RU"/>
        </w:rPr>
      </w:pPr>
    </w:p>
    <w:p w:rsidR="00BD5A17" w:rsidRDefault="00BD5A17" w:rsidP="00FF0243">
      <w:pPr>
        <w:spacing w:after="0" w:line="240" w:lineRule="auto"/>
        <w:jc w:val="center"/>
        <w:rPr>
          <w:rFonts w:ascii="Times New Roman" w:eastAsia="Times New Roman" w:hAnsi="Times New Roman" w:cs="Times New Roman"/>
          <w:b/>
          <w:i/>
          <w:sz w:val="28"/>
          <w:szCs w:val="28"/>
          <w:u w:val="single"/>
          <w:lang w:eastAsia="ru-RU"/>
        </w:rPr>
      </w:pPr>
    </w:p>
    <w:p w:rsidR="00FF0243" w:rsidRPr="00BD5A17" w:rsidRDefault="00FF0243" w:rsidP="00FF0243">
      <w:pPr>
        <w:spacing w:after="0" w:line="240" w:lineRule="auto"/>
        <w:jc w:val="center"/>
        <w:rPr>
          <w:rFonts w:ascii="Times New Roman" w:eastAsia="Times New Roman" w:hAnsi="Times New Roman" w:cs="Times New Roman"/>
          <w:b/>
          <w:i/>
          <w:color w:val="FF0066"/>
          <w:sz w:val="32"/>
          <w:szCs w:val="32"/>
          <w:u w:val="single"/>
          <w:lang w:eastAsia="ru-RU"/>
        </w:rPr>
      </w:pPr>
      <w:r w:rsidRPr="00BD5A17">
        <w:rPr>
          <w:rFonts w:ascii="Times New Roman" w:eastAsia="Times New Roman" w:hAnsi="Times New Roman" w:cs="Times New Roman"/>
          <w:b/>
          <w:i/>
          <w:color w:val="FF0066"/>
          <w:sz w:val="32"/>
          <w:szCs w:val="32"/>
          <w:u w:val="single"/>
          <w:lang w:eastAsia="ru-RU"/>
        </w:rPr>
        <w:t>Можно использовать в работе следующие виды игр:</w:t>
      </w:r>
    </w:p>
    <w:p w:rsidR="00FF0243" w:rsidRPr="006E2146" w:rsidRDefault="00FF0243" w:rsidP="00FF0243">
      <w:pPr>
        <w:spacing w:after="0" w:line="240" w:lineRule="auto"/>
        <w:jc w:val="center"/>
        <w:rPr>
          <w:rFonts w:ascii="Times New Roman" w:eastAsia="Times New Roman" w:hAnsi="Times New Roman" w:cs="Times New Roman"/>
          <w:b/>
          <w:i/>
          <w:sz w:val="28"/>
          <w:szCs w:val="28"/>
          <w:u w:val="single"/>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i/>
          <w:sz w:val="28"/>
          <w:szCs w:val="28"/>
          <w:lang w:eastAsia="ru-RU"/>
        </w:rPr>
        <w:t xml:space="preserve">  Игры – путешествия</w:t>
      </w:r>
      <w:r w:rsidRPr="006E2146">
        <w:rPr>
          <w:rFonts w:ascii="Times New Roman" w:eastAsia="Times New Roman" w:hAnsi="Times New Roman" w:cs="Times New Roman"/>
          <w:sz w:val="28"/>
          <w:szCs w:val="28"/>
          <w:lang w:eastAsia="ru-RU"/>
        </w:rPr>
        <w:t xml:space="preserve"> призваны усилить впечатление, обратить внимание детей на то, что находится рядом. Они обостряют наблюдательность, обличают преодоление трудностей. В этих играх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поэтапное решение задач и т.д</w:t>
      </w:r>
      <w:proofErr w:type="gramStart"/>
      <w:r w:rsidRPr="006E2146">
        <w:rPr>
          <w:rFonts w:ascii="Times New Roman" w:eastAsia="Times New Roman" w:hAnsi="Times New Roman" w:cs="Times New Roman"/>
          <w:sz w:val="28"/>
          <w:szCs w:val="28"/>
          <w:lang w:eastAsia="ru-RU"/>
        </w:rPr>
        <w:t>.(</w:t>
      </w:r>
      <w:proofErr w:type="gramEnd"/>
      <w:r w:rsidRPr="006E2146">
        <w:rPr>
          <w:rFonts w:ascii="Times New Roman" w:eastAsia="Times New Roman" w:hAnsi="Times New Roman" w:cs="Times New Roman"/>
          <w:sz w:val="28"/>
          <w:szCs w:val="28"/>
          <w:lang w:eastAsia="ru-RU"/>
        </w:rPr>
        <w:t xml:space="preserve"> на занятиях)</w:t>
      </w:r>
    </w:p>
    <w:p w:rsidR="00FF0243" w:rsidRPr="006E2146" w:rsidRDefault="00FF0243" w:rsidP="00FF0243">
      <w:pPr>
        <w:spacing w:after="0" w:line="240" w:lineRule="auto"/>
        <w:rPr>
          <w:rFonts w:ascii="Times New Roman" w:eastAsia="Times New Roman" w:hAnsi="Times New Roman" w:cs="Times New Roman"/>
          <w:i/>
          <w:sz w:val="28"/>
          <w:szCs w:val="28"/>
          <w:lang w:eastAsia="ru-RU"/>
        </w:rPr>
      </w:pPr>
      <w:r w:rsidRPr="006E2146">
        <w:rPr>
          <w:rFonts w:ascii="Times New Roman" w:eastAsia="Times New Roman" w:hAnsi="Times New Roman" w:cs="Times New Roman"/>
          <w:i/>
          <w:sz w:val="28"/>
          <w:szCs w:val="28"/>
          <w:lang w:eastAsia="ru-RU"/>
        </w:rPr>
        <w:t xml:space="preserve">           Игры – поручения</w:t>
      </w:r>
      <w:r w:rsidRPr="006E2146">
        <w:rPr>
          <w:rFonts w:ascii="Times New Roman" w:eastAsia="Times New Roman" w:hAnsi="Times New Roman" w:cs="Times New Roman"/>
          <w:sz w:val="28"/>
          <w:szCs w:val="28"/>
          <w:lang w:eastAsia="ru-RU"/>
        </w:rPr>
        <w:t xml:space="preserve">  по содержанию проще, а по продолжительности – короче. В основе их лежат действия с предметами, игрушками, словесные поручения</w:t>
      </w:r>
      <w:proofErr w:type="gramStart"/>
      <w:r w:rsidRPr="006E2146">
        <w:rPr>
          <w:rFonts w:ascii="Times New Roman" w:eastAsia="Times New Roman" w:hAnsi="Times New Roman" w:cs="Times New Roman"/>
          <w:sz w:val="28"/>
          <w:szCs w:val="28"/>
          <w:lang w:eastAsia="ru-RU"/>
        </w:rPr>
        <w:t>.(</w:t>
      </w:r>
      <w:proofErr w:type="gramEnd"/>
      <w:r w:rsidRPr="006E2146">
        <w:rPr>
          <w:rFonts w:ascii="Times New Roman" w:eastAsia="Times New Roman" w:hAnsi="Times New Roman" w:cs="Times New Roman"/>
          <w:sz w:val="28"/>
          <w:szCs w:val="28"/>
          <w:lang w:eastAsia="ru-RU"/>
        </w:rPr>
        <w:t xml:space="preserve"> «Волшебная коробочка», «Весёлые пальчики»)</w:t>
      </w:r>
    </w:p>
    <w:p w:rsidR="00FF0243" w:rsidRPr="006E2146" w:rsidRDefault="00FF0243" w:rsidP="00FF0243">
      <w:pPr>
        <w:spacing w:after="0" w:line="240" w:lineRule="auto"/>
        <w:rPr>
          <w:rFonts w:ascii="Times New Roman" w:eastAsia="Times New Roman" w:hAnsi="Times New Roman" w:cs="Times New Roman"/>
          <w:i/>
          <w:sz w:val="28"/>
          <w:szCs w:val="28"/>
          <w:lang w:eastAsia="ru-RU"/>
        </w:rPr>
      </w:pPr>
      <w:r w:rsidRPr="006E2146">
        <w:rPr>
          <w:rFonts w:ascii="Times New Roman" w:eastAsia="Times New Roman" w:hAnsi="Times New Roman" w:cs="Times New Roman"/>
          <w:i/>
          <w:sz w:val="28"/>
          <w:szCs w:val="28"/>
          <w:lang w:eastAsia="ru-RU"/>
        </w:rPr>
        <w:t xml:space="preserve">         Игры – предположения</w:t>
      </w:r>
      <w:r w:rsidRPr="006E2146">
        <w:rPr>
          <w:rFonts w:ascii="Times New Roman" w:eastAsia="Times New Roman" w:hAnsi="Times New Roman" w:cs="Times New Roman"/>
          <w:sz w:val="28"/>
          <w:szCs w:val="28"/>
          <w:lang w:eastAsia="ru-RU"/>
        </w:rPr>
        <w:t xml:space="preserve"> («что было бы, если…»).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w:t>
      </w:r>
      <w:proofErr w:type="gramStart"/>
      <w:r w:rsidRPr="006E2146">
        <w:rPr>
          <w:rFonts w:ascii="Times New Roman" w:eastAsia="Times New Roman" w:hAnsi="Times New Roman" w:cs="Times New Roman"/>
          <w:sz w:val="28"/>
          <w:szCs w:val="28"/>
          <w:lang w:eastAsia="ru-RU"/>
        </w:rPr>
        <w:t>.(</w:t>
      </w:r>
      <w:proofErr w:type="gramEnd"/>
      <w:r w:rsidRPr="006E2146">
        <w:rPr>
          <w:rFonts w:ascii="Times New Roman" w:eastAsia="Times New Roman" w:hAnsi="Times New Roman" w:cs="Times New Roman"/>
          <w:sz w:val="28"/>
          <w:szCs w:val="28"/>
          <w:lang w:eastAsia="ru-RU"/>
        </w:rPr>
        <w:t xml:space="preserve"> по картотеке)</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i/>
          <w:sz w:val="28"/>
          <w:szCs w:val="28"/>
          <w:lang w:eastAsia="ru-RU"/>
        </w:rPr>
        <w:t>Игры – загадки</w:t>
      </w:r>
      <w:r w:rsidRPr="006E2146">
        <w:rPr>
          <w:rFonts w:ascii="Times New Roman" w:eastAsia="Times New Roman" w:hAnsi="Times New Roman" w:cs="Times New Roman"/>
          <w:sz w:val="28"/>
          <w:szCs w:val="28"/>
          <w:lang w:eastAsia="ru-RU"/>
        </w:rPr>
        <w:t>. В основе их лежит проверка знаний, находчивости. Разгадывание загадок развивает способность к анализу, обобщению, формирует умение рассуждать, делать выводы.</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r w:rsidRPr="006E2146">
        <w:rPr>
          <w:rFonts w:ascii="Times New Roman" w:eastAsia="Times New Roman" w:hAnsi="Times New Roman" w:cs="Times New Roman"/>
          <w:i/>
          <w:sz w:val="28"/>
          <w:szCs w:val="28"/>
          <w:lang w:eastAsia="ru-RU"/>
        </w:rPr>
        <w:t xml:space="preserve">   Игры – беседы</w:t>
      </w:r>
      <w:r w:rsidRPr="006E2146">
        <w:rPr>
          <w:rFonts w:ascii="Times New Roman" w:eastAsia="Times New Roman" w:hAnsi="Times New Roman" w:cs="Times New Roman"/>
          <w:sz w:val="28"/>
          <w:szCs w:val="28"/>
          <w:lang w:eastAsia="ru-RU"/>
        </w:rPr>
        <w:t>.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 Она воспитывает умение слушать вопросы и ответы, сосредоточить внимание на содержании, дополнять сказанное, высказывать суждения. Познавательный материал для проведения этого вида игр должен даваться в оптимальном объеме, быть доступным и понятным, чтобы вызвать интерес детей.     Познавательный материал определяется лексической темой, содержанием игры. Игра в свою очередь, должна соответствовать умственным возможностям детей.</w:t>
      </w: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6E2146" w:rsidRDefault="00FF0243" w:rsidP="00FF0243">
      <w:pPr>
        <w:spacing w:after="0" w:line="240" w:lineRule="auto"/>
        <w:rPr>
          <w:rFonts w:ascii="Times New Roman" w:eastAsia="Times New Roman" w:hAnsi="Times New Roman" w:cs="Times New Roman"/>
          <w:sz w:val="28"/>
          <w:szCs w:val="28"/>
          <w:lang w:eastAsia="ru-RU"/>
        </w:rPr>
      </w:pPr>
    </w:p>
    <w:p w:rsidR="00FF0243" w:rsidRPr="00BD5A17" w:rsidRDefault="00FF0243" w:rsidP="00BD5A17">
      <w:pPr>
        <w:spacing w:after="0" w:line="240" w:lineRule="auto"/>
        <w:rPr>
          <w:rFonts w:ascii="Times New Roman" w:hAnsi="Times New Roman" w:cs="Times New Roman"/>
          <w:b/>
          <w:color w:val="FF0066"/>
          <w:sz w:val="32"/>
          <w:szCs w:val="32"/>
          <w:lang w:eastAsia="ru-RU"/>
        </w:rPr>
      </w:pPr>
      <w:r w:rsidRPr="00BD5A17">
        <w:rPr>
          <w:rFonts w:ascii="Times New Roman" w:hAnsi="Times New Roman" w:cs="Times New Roman"/>
          <w:b/>
          <w:color w:val="FF0066"/>
          <w:sz w:val="32"/>
          <w:szCs w:val="32"/>
          <w:lang w:eastAsia="ru-RU"/>
        </w:rPr>
        <w:lastRenderedPageBreak/>
        <w:t>Консультация для родителей.</w:t>
      </w:r>
    </w:p>
    <w:p w:rsidR="00FF0243" w:rsidRPr="00BD5A17" w:rsidRDefault="00FF0243" w:rsidP="00FF0243">
      <w:pPr>
        <w:spacing w:after="0" w:line="240" w:lineRule="auto"/>
        <w:ind w:firstLine="708"/>
        <w:jc w:val="center"/>
        <w:rPr>
          <w:rFonts w:ascii="Times New Roman" w:hAnsi="Times New Roman" w:cs="Times New Roman"/>
          <w:b/>
          <w:i/>
          <w:color w:val="FF0066"/>
          <w:sz w:val="32"/>
          <w:szCs w:val="32"/>
          <w:lang w:eastAsia="ru-RU"/>
        </w:rPr>
      </w:pPr>
      <w:r w:rsidRPr="00BD5A17">
        <w:rPr>
          <w:rFonts w:ascii="Times New Roman" w:hAnsi="Times New Roman" w:cs="Times New Roman"/>
          <w:b/>
          <w:i/>
          <w:color w:val="FF0066"/>
          <w:sz w:val="32"/>
          <w:szCs w:val="32"/>
          <w:lang w:eastAsia="ru-RU"/>
        </w:rPr>
        <w:t>«Дидактическая игра как средство развития речи дошкольников»</w:t>
      </w:r>
    </w:p>
    <w:p w:rsidR="00FF0243" w:rsidRPr="00BD5A17" w:rsidRDefault="00FF0243" w:rsidP="00FF0243">
      <w:pPr>
        <w:spacing w:after="0" w:line="240" w:lineRule="auto"/>
        <w:ind w:firstLine="708"/>
        <w:jc w:val="both"/>
        <w:rPr>
          <w:rFonts w:ascii="Times New Roman" w:hAnsi="Times New Roman" w:cs="Times New Roman"/>
          <w:color w:val="FF0066"/>
          <w:sz w:val="32"/>
          <w:szCs w:val="32"/>
          <w:lang w:eastAsia="ru-RU"/>
        </w:rPr>
      </w:pPr>
    </w:p>
    <w:p w:rsidR="00FF0243" w:rsidRPr="006E2146" w:rsidRDefault="00FF0243" w:rsidP="00FF0243">
      <w:pPr>
        <w:spacing w:after="0" w:line="240" w:lineRule="auto"/>
        <w:ind w:firstLine="708"/>
        <w:jc w:val="both"/>
        <w:rPr>
          <w:rFonts w:ascii="Times New Roman" w:hAnsi="Times New Roman" w:cs="Times New Roman"/>
          <w:sz w:val="28"/>
          <w:szCs w:val="28"/>
          <w:lang w:eastAsia="ru-RU"/>
        </w:rPr>
      </w:pPr>
      <w:r w:rsidRPr="006E2146">
        <w:rPr>
          <w:rFonts w:ascii="Times New Roman" w:hAnsi="Times New Roman" w:cs="Times New Roman"/>
          <w:sz w:val="28"/>
          <w:szCs w:val="28"/>
          <w:lang w:eastAsia="ru-RU"/>
        </w:rPr>
        <w:t xml:space="preserve">Дошкольное детство - короткий, но важный период становления и развития ребенка. 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возрасту способ усвоения общественного опыта. В ней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w:t>
      </w:r>
    </w:p>
    <w:p w:rsidR="00FF0243" w:rsidRPr="006E2146" w:rsidRDefault="00FF0243" w:rsidP="00FF0243">
      <w:pPr>
        <w:spacing w:after="0" w:line="240" w:lineRule="auto"/>
        <w:ind w:firstLine="708"/>
        <w:jc w:val="both"/>
        <w:rPr>
          <w:rFonts w:ascii="Times New Roman" w:hAnsi="Times New Roman" w:cs="Times New Roman"/>
          <w:sz w:val="28"/>
          <w:szCs w:val="28"/>
        </w:rPr>
      </w:pPr>
      <w:r w:rsidRPr="006E2146">
        <w:rPr>
          <w:rFonts w:ascii="Times New Roman" w:hAnsi="Times New Roman" w:cs="Times New Roman"/>
          <w:sz w:val="28"/>
          <w:szCs w:val="28"/>
        </w:rPr>
        <w:t xml:space="preserve">В своей работе особое внимание я уделяю дидактической игре. Благодаря ее использованию процесс обучения проходит в доступной и привлекательной для детей дошкольного возраста игровой форме. 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 </w:t>
      </w:r>
    </w:p>
    <w:p w:rsidR="00FF0243" w:rsidRPr="006E2146" w:rsidRDefault="00FF0243" w:rsidP="00FF0243">
      <w:pPr>
        <w:spacing w:after="0" w:line="240" w:lineRule="auto"/>
        <w:ind w:firstLine="708"/>
        <w:jc w:val="both"/>
        <w:rPr>
          <w:rFonts w:ascii="Times New Roman" w:hAnsi="Times New Roman" w:cs="Times New Roman"/>
          <w:sz w:val="28"/>
          <w:szCs w:val="28"/>
        </w:rPr>
      </w:pPr>
      <w:r w:rsidRPr="006E2146">
        <w:rPr>
          <w:rFonts w:ascii="Times New Roman" w:hAnsi="Times New Roman" w:cs="Times New Roman"/>
          <w:sz w:val="28"/>
          <w:szCs w:val="28"/>
        </w:rPr>
        <w:t>Основная цель моей работы заключается в развитии всех компонентов устной речи детей с помощью дидактической игры.  Ведь дошкольный возраст – возраст активного освоения речи, овладения правильным звукопроизношением, формирования связной речи. Невмешательство в этот процесс может повлечь за собой  отставание в развитии ребенка. Своевременное развитие речи ребёнка в дошкольном возрасте способствует в дальнейшем благополучному обучению в школе.</w:t>
      </w:r>
    </w:p>
    <w:p w:rsidR="00FF0243" w:rsidRPr="006E2146" w:rsidRDefault="00FF0243" w:rsidP="00FF0243">
      <w:pPr>
        <w:spacing w:after="0" w:line="240" w:lineRule="auto"/>
        <w:ind w:firstLine="708"/>
        <w:jc w:val="both"/>
        <w:rPr>
          <w:rFonts w:ascii="Times New Roman" w:hAnsi="Times New Roman" w:cs="Times New Roman"/>
          <w:sz w:val="28"/>
          <w:szCs w:val="28"/>
        </w:rPr>
      </w:pPr>
      <w:r w:rsidRPr="006E2146">
        <w:rPr>
          <w:rFonts w:ascii="Times New Roman" w:hAnsi="Times New Roman" w:cs="Times New Roman"/>
          <w:sz w:val="28"/>
          <w:szCs w:val="28"/>
        </w:rPr>
        <w:t>Структура дидактических игр по развитию речи определяется принципом взаимосвязи различных разделов речевой работы, что создаёт предпосылки для наиболее эффективного усвоения речевых умений и навыков. Кроме того игра на занятиях и в режимных моментах способствует снижению психических и физических нагрузок.</w:t>
      </w:r>
    </w:p>
    <w:p w:rsidR="00FF0243" w:rsidRPr="006E2146" w:rsidRDefault="00FF0243" w:rsidP="00FF0243">
      <w:pPr>
        <w:spacing w:after="0" w:line="240" w:lineRule="auto"/>
        <w:ind w:firstLine="708"/>
        <w:jc w:val="both"/>
        <w:rPr>
          <w:rFonts w:ascii="Times New Roman" w:hAnsi="Times New Roman" w:cs="Times New Roman"/>
          <w:sz w:val="28"/>
          <w:szCs w:val="28"/>
        </w:rPr>
      </w:pPr>
      <w:r w:rsidRPr="006E2146">
        <w:rPr>
          <w:rFonts w:ascii="Times New Roman" w:hAnsi="Times New Roman" w:cs="Times New Roman"/>
          <w:sz w:val="28"/>
          <w:szCs w:val="28"/>
        </w:rPr>
        <w:t xml:space="preserve">Каждая игра решает и воспитательные задачи. У детей развивается культура речевого общения в широком смысле этого понятия, нравственные чувства и качества, формируются этические представления. </w:t>
      </w:r>
    </w:p>
    <w:p w:rsidR="00FF0243" w:rsidRPr="006E2146" w:rsidRDefault="00FF0243" w:rsidP="00FF0243">
      <w:pPr>
        <w:spacing w:after="0" w:line="240" w:lineRule="auto"/>
        <w:ind w:firstLine="708"/>
        <w:jc w:val="both"/>
        <w:rPr>
          <w:rFonts w:ascii="Times New Roman" w:hAnsi="Times New Roman" w:cs="Times New Roman"/>
          <w:sz w:val="28"/>
          <w:szCs w:val="28"/>
        </w:rPr>
      </w:pPr>
      <w:r w:rsidRPr="006E2146">
        <w:rPr>
          <w:rFonts w:ascii="Times New Roman" w:hAnsi="Times New Roman" w:cs="Times New Roman"/>
          <w:sz w:val="28"/>
          <w:szCs w:val="28"/>
        </w:rPr>
        <w:t xml:space="preserve">Несомненно, дидактические игры являются мощнейшим средством для развития речи у детей еще и потому, что их можно рекомендовать для использования родителям в домашних условиях. Проведение дидактических игр не требует от них особых знаний в области педагогических наук и больших затрат в подготовке игры. </w:t>
      </w:r>
    </w:p>
    <w:p w:rsidR="00FF0243" w:rsidRPr="006E2146" w:rsidRDefault="00FF0243" w:rsidP="00FF0243">
      <w:pPr>
        <w:shd w:val="clear" w:color="auto" w:fill="FFFFFF"/>
        <w:tabs>
          <w:tab w:val="left" w:pos="720"/>
        </w:tabs>
        <w:spacing w:after="0" w:line="240" w:lineRule="auto"/>
        <w:ind w:right="-186" w:firstLine="709"/>
        <w:rPr>
          <w:rFonts w:ascii="Times New Roman" w:hAnsi="Times New Roman" w:cs="Times New Roman"/>
          <w:sz w:val="28"/>
          <w:szCs w:val="28"/>
        </w:rPr>
      </w:pPr>
      <w:r w:rsidRPr="006E2146">
        <w:rPr>
          <w:rFonts w:ascii="Times New Roman" w:hAnsi="Times New Roman" w:cs="Times New Roman"/>
          <w:sz w:val="28"/>
          <w:szCs w:val="28"/>
        </w:rPr>
        <w:t xml:space="preserve">В своей работе я использую различные дидактические игры: словесные, с </w:t>
      </w:r>
      <w:hyperlink r:id="rId7" w:tgtFrame="_blank" w:history="1">
        <w:r w:rsidRPr="006E2146">
          <w:rPr>
            <w:rFonts w:ascii="Times New Roman" w:hAnsi="Times New Roman" w:cs="Times New Roman"/>
            <w:sz w:val="28"/>
            <w:szCs w:val="28"/>
          </w:rPr>
          <w:t>игрушками</w:t>
        </w:r>
      </w:hyperlink>
      <w:r w:rsidRPr="006E2146">
        <w:rPr>
          <w:rFonts w:ascii="Times New Roman" w:hAnsi="Times New Roman" w:cs="Times New Roman"/>
          <w:sz w:val="28"/>
          <w:szCs w:val="28"/>
        </w:rPr>
        <w:t xml:space="preserve"> и предметами, настольно-печатные.</w:t>
      </w:r>
    </w:p>
    <w:p w:rsidR="00FF0243" w:rsidRPr="006E2146" w:rsidRDefault="00FF0243" w:rsidP="00FF0243">
      <w:pPr>
        <w:spacing w:after="0" w:line="240" w:lineRule="auto"/>
        <w:ind w:firstLine="708"/>
        <w:jc w:val="both"/>
        <w:rPr>
          <w:rFonts w:ascii="Times New Roman" w:hAnsi="Times New Roman" w:cs="Times New Roman"/>
          <w:sz w:val="28"/>
          <w:szCs w:val="28"/>
        </w:rPr>
      </w:pPr>
      <w:r w:rsidRPr="006E2146">
        <w:rPr>
          <w:rFonts w:ascii="Times New Roman" w:hAnsi="Times New Roman" w:cs="Times New Roman"/>
          <w:sz w:val="28"/>
          <w:szCs w:val="28"/>
        </w:rPr>
        <w:t xml:space="preserve">Одна из главных задач подобрать такие варианты игры, чтобы вызвать у детей интерес к играм со словом.  Во все занятия и режимные моменты я включаю речевые дидактические игры и занимательные упражнения: фонетические, лексические, грамматические, игры со словом и движением. </w:t>
      </w:r>
      <w:r w:rsidRPr="006E2146">
        <w:rPr>
          <w:rFonts w:ascii="Times New Roman" w:hAnsi="Times New Roman" w:cs="Times New Roman"/>
          <w:sz w:val="28"/>
          <w:szCs w:val="28"/>
          <w:lang w:eastAsia="ru-RU"/>
        </w:rPr>
        <w:lastRenderedPageBreak/>
        <w:t xml:space="preserve">Чтобы дети вновь проявили интерес к какой-то  игре очень важно обратить внимание на то, как закончить игру. Это может быть разыгрывание фантов, чествование победителей, сообщение о новом варианте знакомой игры и т.д. </w:t>
      </w:r>
    </w:p>
    <w:p w:rsidR="00FF0243" w:rsidRPr="006E2146" w:rsidRDefault="00FF0243" w:rsidP="00FF0243">
      <w:pPr>
        <w:spacing w:after="0" w:line="240" w:lineRule="auto"/>
        <w:ind w:firstLine="708"/>
        <w:jc w:val="both"/>
        <w:rPr>
          <w:rFonts w:ascii="Times New Roman" w:hAnsi="Times New Roman" w:cs="Times New Roman"/>
          <w:sz w:val="28"/>
          <w:szCs w:val="28"/>
        </w:rPr>
      </w:pPr>
      <w:r w:rsidRPr="006E2146">
        <w:rPr>
          <w:rFonts w:ascii="Times New Roman" w:hAnsi="Times New Roman" w:cs="Times New Roman"/>
          <w:sz w:val="28"/>
          <w:szCs w:val="28"/>
        </w:rPr>
        <w:t xml:space="preserve">Некоторые игры и занятия с детьми я начинаю с артикуляционных упражнений, проговаривания всевозможных скороговорок, </w:t>
      </w:r>
      <w:proofErr w:type="spellStart"/>
      <w:r w:rsidRPr="006E2146">
        <w:rPr>
          <w:rFonts w:ascii="Times New Roman" w:hAnsi="Times New Roman" w:cs="Times New Roman"/>
          <w:sz w:val="28"/>
          <w:szCs w:val="28"/>
        </w:rPr>
        <w:t>чистоговорок</w:t>
      </w:r>
      <w:proofErr w:type="spellEnd"/>
      <w:r w:rsidRPr="006E2146">
        <w:rPr>
          <w:rFonts w:ascii="Times New Roman" w:hAnsi="Times New Roman" w:cs="Times New Roman"/>
          <w:sz w:val="28"/>
          <w:szCs w:val="28"/>
        </w:rPr>
        <w:t xml:space="preserve">, рифмованных строчек для развития речевого аппарата. </w:t>
      </w:r>
    </w:p>
    <w:p w:rsidR="00FF0243" w:rsidRPr="006E2146" w:rsidRDefault="00FF0243" w:rsidP="00BD5A17">
      <w:pPr>
        <w:pStyle w:val="a3"/>
        <w:spacing w:before="0" w:beforeAutospacing="0" w:after="0"/>
        <w:ind w:firstLine="709"/>
        <w:jc w:val="both"/>
        <w:rPr>
          <w:sz w:val="28"/>
          <w:szCs w:val="28"/>
        </w:rPr>
      </w:pPr>
      <w:r w:rsidRPr="006E2146">
        <w:rPr>
          <w:sz w:val="28"/>
          <w:szCs w:val="28"/>
        </w:rPr>
        <w:t xml:space="preserve">Опыт показывает, что необходимо достаточно времени уделять звуковому восприятию слова, формировать фонетический и речевой слух ребёнка. Для развития фонетико-фонематической стороны речи я провожу  такие игры, например, как «Поиграем в сказку», «Испорченный телефон», «Светофор», «Повтори», где требуется найти картинку и четко произнести звукосочетание, правильно предать звучание слова соседу,  выбрать слово, которое по звуковому составу не похоже на остальные три и т. </w:t>
      </w:r>
      <w:proofErr w:type="spellStart"/>
      <w:r w:rsidRPr="006E2146">
        <w:rPr>
          <w:sz w:val="28"/>
          <w:szCs w:val="28"/>
        </w:rPr>
        <w:t>д</w:t>
      </w:r>
      <w:proofErr w:type="gramStart"/>
      <w:r w:rsidRPr="006E2146">
        <w:rPr>
          <w:sz w:val="28"/>
          <w:szCs w:val="28"/>
        </w:rPr>
        <w:t>.К</w:t>
      </w:r>
      <w:proofErr w:type="gramEnd"/>
      <w:r w:rsidRPr="006E2146">
        <w:rPr>
          <w:sz w:val="28"/>
          <w:szCs w:val="28"/>
        </w:rPr>
        <w:t>роме</w:t>
      </w:r>
      <w:proofErr w:type="spellEnd"/>
      <w:r w:rsidRPr="006E2146">
        <w:rPr>
          <w:sz w:val="28"/>
          <w:szCs w:val="28"/>
        </w:rPr>
        <w:t xml:space="preserve"> того, знакомство со звуковой стороной слова воспитывает интерес к родному языку. Мне важно, чтобы дети, став школьниками, с любовью изучали родной язык как предмет, постижение которого духовно обогащает человека.  </w:t>
      </w:r>
    </w:p>
    <w:p w:rsidR="00FF0243" w:rsidRPr="006E2146" w:rsidRDefault="00FF0243" w:rsidP="00FF0243">
      <w:pPr>
        <w:tabs>
          <w:tab w:val="left" w:pos="550"/>
        </w:tabs>
        <w:spacing w:after="0" w:line="240" w:lineRule="auto"/>
        <w:ind w:firstLine="709"/>
        <w:jc w:val="both"/>
        <w:textAlignment w:val="top"/>
        <w:outlineLvl w:val="5"/>
        <w:rPr>
          <w:rFonts w:ascii="Times New Roman" w:hAnsi="Times New Roman" w:cs="Times New Roman"/>
          <w:sz w:val="28"/>
          <w:szCs w:val="28"/>
        </w:rPr>
      </w:pPr>
      <w:r w:rsidRPr="006E2146">
        <w:rPr>
          <w:rFonts w:ascii="Times New Roman" w:hAnsi="Times New Roman" w:cs="Times New Roman"/>
          <w:sz w:val="28"/>
          <w:szCs w:val="28"/>
        </w:rPr>
        <w:t>Одно из направлений моей работы - расширение и обогащение словарного запаса детей разными формами речи,  синонимами, антонимами, обобщающими словами. Для  этого я использую лексико-грамматические игры, например, «</w:t>
      </w:r>
      <w:r w:rsidRPr="006E2146">
        <w:rPr>
          <w:rFonts w:ascii="Times New Roman" w:hAnsi="Times New Roman" w:cs="Times New Roman"/>
          <w:bCs/>
          <w:sz w:val="28"/>
          <w:szCs w:val="28"/>
          <w:lang w:eastAsia="ru-RU"/>
        </w:rPr>
        <w:t xml:space="preserve">Назови три слова», «Кто кем хочет стать?» </w:t>
      </w:r>
      <w:r w:rsidRPr="006E2146">
        <w:rPr>
          <w:rFonts w:ascii="Times New Roman" w:hAnsi="Times New Roman" w:cs="Times New Roman"/>
          <w:sz w:val="28"/>
          <w:szCs w:val="28"/>
          <w:lang w:eastAsia="ru-RU"/>
        </w:rPr>
        <w:t xml:space="preserve">(употребление трудных форм глагола), </w:t>
      </w:r>
      <w:r w:rsidRPr="006E2146">
        <w:rPr>
          <w:rFonts w:ascii="Times New Roman" w:hAnsi="Times New Roman" w:cs="Times New Roman"/>
          <w:bCs/>
          <w:sz w:val="28"/>
          <w:szCs w:val="28"/>
        </w:rPr>
        <w:t>«Что вы видите вокруг?» (употребление названия предметов),</w:t>
      </w:r>
      <w:r w:rsidRPr="006E2146">
        <w:rPr>
          <w:rFonts w:ascii="Times New Roman" w:hAnsi="Times New Roman" w:cs="Times New Roman"/>
          <w:sz w:val="28"/>
          <w:szCs w:val="28"/>
        </w:rPr>
        <w:t xml:space="preserve"> </w:t>
      </w:r>
      <w:r w:rsidRPr="006E2146">
        <w:rPr>
          <w:rFonts w:ascii="Times New Roman" w:hAnsi="Times New Roman" w:cs="Times New Roman"/>
          <w:bCs/>
          <w:sz w:val="28"/>
          <w:szCs w:val="28"/>
        </w:rPr>
        <w:t>«Скажи, какое» (подбор прилагательных).</w:t>
      </w:r>
    </w:p>
    <w:p w:rsidR="00FF0243" w:rsidRPr="006E2146" w:rsidRDefault="00FF0243" w:rsidP="00FF0243">
      <w:pPr>
        <w:spacing w:after="0" w:line="240" w:lineRule="auto"/>
        <w:ind w:firstLine="709"/>
        <w:jc w:val="both"/>
        <w:rPr>
          <w:rFonts w:ascii="Times New Roman" w:hAnsi="Times New Roman" w:cs="Times New Roman"/>
          <w:sz w:val="28"/>
          <w:szCs w:val="28"/>
        </w:rPr>
      </w:pPr>
      <w:r w:rsidRPr="006E2146">
        <w:rPr>
          <w:rFonts w:ascii="Times New Roman" w:hAnsi="Times New Roman" w:cs="Times New Roman"/>
          <w:sz w:val="28"/>
          <w:szCs w:val="28"/>
          <w:lang w:eastAsia="ru-RU"/>
        </w:rPr>
        <w:t xml:space="preserve">Для детей старшего возраста чаще отбираю игры, в которых дети учатся связно и последовательно излагать свои мысли, выразительно рассказывать. Роль ведущего в играх чаще поручаю кому-либо из участвующих, кто более самостоятельны в выборе дидактических игр, организации обстановки, подборе партнеров по игре. </w:t>
      </w:r>
      <w:r w:rsidRPr="006E2146">
        <w:rPr>
          <w:rFonts w:ascii="Times New Roman" w:hAnsi="Times New Roman" w:cs="Times New Roman"/>
          <w:sz w:val="28"/>
          <w:szCs w:val="28"/>
        </w:rPr>
        <w:t xml:space="preserve">В процессе объяснения правил игры, оценивания ответов и высказываний сверстников дети учатся  употреблять в речи сложные предложения, пользоваться прямой и косвенной речью.  </w:t>
      </w:r>
    </w:p>
    <w:p w:rsidR="00FF0243" w:rsidRPr="006E2146" w:rsidRDefault="00FF0243" w:rsidP="00FF0243">
      <w:pPr>
        <w:tabs>
          <w:tab w:val="left" w:pos="550"/>
        </w:tabs>
        <w:spacing w:after="0" w:line="240" w:lineRule="auto"/>
        <w:ind w:firstLine="709"/>
        <w:jc w:val="both"/>
        <w:textAlignment w:val="top"/>
        <w:outlineLvl w:val="5"/>
        <w:rPr>
          <w:rFonts w:ascii="Times New Roman" w:hAnsi="Times New Roman" w:cs="Times New Roman"/>
          <w:sz w:val="28"/>
          <w:szCs w:val="28"/>
        </w:rPr>
      </w:pPr>
      <w:r w:rsidRPr="006E2146">
        <w:rPr>
          <w:rFonts w:ascii="Times New Roman" w:hAnsi="Times New Roman" w:cs="Times New Roman"/>
          <w:sz w:val="28"/>
          <w:szCs w:val="28"/>
        </w:rPr>
        <w:t xml:space="preserve">Словесные игры как </w:t>
      </w:r>
      <w:r w:rsidRPr="006E2146">
        <w:rPr>
          <w:rFonts w:ascii="Times New Roman" w:hAnsi="Times New Roman" w:cs="Times New Roman"/>
          <w:sz w:val="28"/>
          <w:szCs w:val="28"/>
          <w:lang w:eastAsia="ru-RU"/>
        </w:rPr>
        <w:t xml:space="preserve">«Зоопарк», </w:t>
      </w:r>
      <w:r w:rsidRPr="006E2146">
        <w:rPr>
          <w:rFonts w:ascii="Times New Roman" w:hAnsi="Times New Roman" w:cs="Times New Roman"/>
          <w:sz w:val="28"/>
          <w:szCs w:val="28"/>
        </w:rPr>
        <w:t>«Это правда или нет?»</w:t>
      </w:r>
      <w:r w:rsidRPr="006E2146">
        <w:rPr>
          <w:rFonts w:ascii="Times New Roman" w:hAnsi="Times New Roman" w:cs="Times New Roman"/>
          <w:bCs/>
          <w:i/>
          <w:iCs/>
          <w:sz w:val="28"/>
          <w:szCs w:val="28"/>
        </w:rPr>
        <w:t xml:space="preserve">, </w:t>
      </w:r>
      <w:r w:rsidRPr="006E2146">
        <w:rPr>
          <w:rFonts w:ascii="Times New Roman" w:hAnsi="Times New Roman" w:cs="Times New Roman"/>
          <w:bCs/>
          <w:sz w:val="28"/>
          <w:szCs w:val="28"/>
        </w:rPr>
        <w:t>«Составь описание», «Придумай окончание сказки» учат детей п</w:t>
      </w:r>
      <w:r w:rsidRPr="006E2146">
        <w:rPr>
          <w:rFonts w:ascii="Times New Roman" w:hAnsi="Times New Roman" w:cs="Times New Roman"/>
          <w:sz w:val="28"/>
          <w:szCs w:val="28"/>
        </w:rPr>
        <w:t>ересказывать,  самостоятельно составлять рассказы по образцу по схеме, по сюжетной картине, по набору картинок, из личного опыта; сочинять концовки к сказкам, отгадывать загадки.</w:t>
      </w:r>
    </w:p>
    <w:p w:rsidR="00FF0243" w:rsidRPr="006E2146" w:rsidRDefault="00FF0243" w:rsidP="00FF0243">
      <w:pPr>
        <w:spacing w:after="0" w:line="240" w:lineRule="auto"/>
        <w:ind w:firstLine="708"/>
        <w:jc w:val="both"/>
        <w:rPr>
          <w:rFonts w:ascii="Times New Roman" w:hAnsi="Times New Roman" w:cs="Times New Roman"/>
          <w:sz w:val="28"/>
          <w:szCs w:val="28"/>
        </w:rPr>
      </w:pPr>
      <w:r w:rsidRPr="006E2146">
        <w:rPr>
          <w:rFonts w:ascii="Times New Roman" w:hAnsi="Times New Roman" w:cs="Times New Roman"/>
          <w:sz w:val="28"/>
          <w:szCs w:val="28"/>
        </w:rPr>
        <w:t xml:space="preserve">Все дети любят загадки, с восторгом стараются их разгадать. Поэтому я предлагаю детям игры, где требуется отгадать различные загадки. И совсем не важно, что некоторые из них не отгадываются детьми самостоятельно. Ведь главное в загадках, то, что они развивают воображение, помогают освоить умение характеризовать кого- либо или что- либо, формируют быструю реакцию на слово. </w:t>
      </w:r>
    </w:p>
    <w:p w:rsidR="00FF0243" w:rsidRPr="006E2146" w:rsidRDefault="00FF0243" w:rsidP="00FF0243">
      <w:pPr>
        <w:spacing w:after="0" w:line="240" w:lineRule="auto"/>
        <w:ind w:firstLine="708"/>
        <w:jc w:val="both"/>
        <w:rPr>
          <w:rFonts w:ascii="Times New Roman" w:hAnsi="Times New Roman" w:cs="Times New Roman"/>
          <w:sz w:val="28"/>
          <w:szCs w:val="28"/>
          <w:lang w:eastAsia="ru-RU"/>
        </w:rPr>
      </w:pPr>
      <w:r w:rsidRPr="006E2146">
        <w:rPr>
          <w:rFonts w:ascii="Times New Roman" w:hAnsi="Times New Roman" w:cs="Times New Roman"/>
          <w:spacing w:val="-4"/>
          <w:sz w:val="28"/>
          <w:szCs w:val="28"/>
          <w:lang w:eastAsia="ru-RU"/>
        </w:rPr>
        <w:t xml:space="preserve">Дошкольный возраст – благодатная пора для </w:t>
      </w:r>
      <w:r w:rsidRPr="006E2146">
        <w:rPr>
          <w:rFonts w:ascii="Times New Roman" w:hAnsi="Times New Roman" w:cs="Times New Roman"/>
          <w:spacing w:val="-5"/>
          <w:sz w:val="28"/>
          <w:szCs w:val="28"/>
          <w:lang w:eastAsia="ru-RU"/>
        </w:rPr>
        <w:t xml:space="preserve">развития речи. Чтобы стать высокообразованным, </w:t>
      </w:r>
      <w:r w:rsidRPr="006E2146">
        <w:rPr>
          <w:rFonts w:ascii="Times New Roman" w:hAnsi="Times New Roman" w:cs="Times New Roman"/>
          <w:spacing w:val="-9"/>
          <w:sz w:val="28"/>
          <w:szCs w:val="28"/>
          <w:lang w:eastAsia="ru-RU"/>
        </w:rPr>
        <w:t xml:space="preserve">человек должен овладеть всеми богатствами родного </w:t>
      </w:r>
      <w:r w:rsidRPr="006E2146">
        <w:rPr>
          <w:rFonts w:ascii="Times New Roman" w:hAnsi="Times New Roman" w:cs="Times New Roman"/>
          <w:spacing w:val="-13"/>
          <w:sz w:val="28"/>
          <w:szCs w:val="28"/>
          <w:lang w:eastAsia="ru-RU"/>
        </w:rPr>
        <w:t>языка. И для</w:t>
      </w:r>
      <w:r w:rsidRPr="006E2146">
        <w:rPr>
          <w:rFonts w:ascii="Times New Roman" w:hAnsi="Times New Roman" w:cs="Times New Roman"/>
          <w:i/>
          <w:iCs/>
          <w:spacing w:val="-13"/>
          <w:sz w:val="28"/>
          <w:szCs w:val="28"/>
          <w:lang w:eastAsia="ru-RU"/>
        </w:rPr>
        <w:t xml:space="preserve"> </w:t>
      </w:r>
      <w:r w:rsidRPr="006E2146">
        <w:rPr>
          <w:rFonts w:ascii="Times New Roman" w:hAnsi="Times New Roman" w:cs="Times New Roman"/>
          <w:spacing w:val="-13"/>
          <w:sz w:val="28"/>
          <w:szCs w:val="28"/>
          <w:lang w:eastAsia="ru-RU"/>
        </w:rPr>
        <w:t xml:space="preserve">нас воспитателей это главная и </w:t>
      </w:r>
      <w:r w:rsidRPr="006E2146">
        <w:rPr>
          <w:rFonts w:ascii="Times New Roman" w:hAnsi="Times New Roman" w:cs="Times New Roman"/>
          <w:sz w:val="28"/>
          <w:szCs w:val="28"/>
          <w:lang w:eastAsia="ru-RU"/>
        </w:rPr>
        <w:t xml:space="preserve">первоначальная задача.          </w:t>
      </w:r>
    </w:p>
    <w:p w:rsidR="00FF0243" w:rsidRPr="00BD5A17" w:rsidRDefault="00FF0243" w:rsidP="00FF0243">
      <w:pPr>
        <w:pStyle w:val="1"/>
        <w:jc w:val="center"/>
        <w:rPr>
          <w:rFonts w:ascii="Times New Roman" w:hAnsi="Times New Roman" w:cs="Times New Roman"/>
          <w:color w:val="FF0066"/>
          <w:sz w:val="32"/>
          <w:szCs w:val="32"/>
        </w:rPr>
      </w:pPr>
      <w:r w:rsidRPr="00BD5A17">
        <w:rPr>
          <w:rFonts w:ascii="Times New Roman" w:hAnsi="Times New Roman" w:cs="Times New Roman"/>
          <w:color w:val="FF0066"/>
          <w:sz w:val="32"/>
          <w:szCs w:val="32"/>
        </w:rPr>
        <w:lastRenderedPageBreak/>
        <w:t>Для вас, родители!</w:t>
      </w:r>
    </w:p>
    <w:p w:rsidR="00FF0243" w:rsidRPr="00BD5A17" w:rsidRDefault="00FF0243" w:rsidP="00FF0243">
      <w:pPr>
        <w:pStyle w:val="1"/>
        <w:jc w:val="center"/>
        <w:rPr>
          <w:rFonts w:ascii="Times New Roman" w:hAnsi="Times New Roman" w:cs="Times New Roman"/>
          <w:color w:val="FF0066"/>
          <w:sz w:val="32"/>
          <w:szCs w:val="32"/>
        </w:rPr>
      </w:pPr>
      <w:r w:rsidRPr="00BD5A17">
        <w:rPr>
          <w:rFonts w:ascii="Times New Roman" w:hAnsi="Times New Roman" w:cs="Times New Roman"/>
          <w:color w:val="FF0066"/>
          <w:sz w:val="32"/>
          <w:szCs w:val="32"/>
        </w:rPr>
        <w:t xml:space="preserve"> «Дидактическая игра»</w:t>
      </w:r>
    </w:p>
    <w:p w:rsidR="00FF0243" w:rsidRPr="00BD5A17" w:rsidRDefault="00FF0243" w:rsidP="00FF0243">
      <w:pPr>
        <w:pStyle w:val="a3"/>
        <w:jc w:val="center"/>
        <w:rPr>
          <w:rStyle w:val="a4"/>
          <w:color w:val="FF0066"/>
          <w:sz w:val="32"/>
          <w:szCs w:val="32"/>
        </w:rPr>
      </w:pPr>
      <w:r w:rsidRPr="00BD5A17">
        <w:rPr>
          <w:rStyle w:val="a4"/>
          <w:color w:val="FF0066"/>
          <w:sz w:val="32"/>
          <w:szCs w:val="32"/>
        </w:rPr>
        <w:t>Консультация для родителей</w:t>
      </w:r>
    </w:p>
    <w:p w:rsidR="00FF0243" w:rsidRPr="006E2146" w:rsidRDefault="00FF0243" w:rsidP="00FF0243">
      <w:pPr>
        <w:pStyle w:val="a3"/>
        <w:jc w:val="center"/>
        <w:rPr>
          <w:sz w:val="28"/>
          <w:szCs w:val="28"/>
        </w:rPr>
      </w:pPr>
    </w:p>
    <w:p w:rsidR="00FF0243" w:rsidRPr="006E2146" w:rsidRDefault="00FF0243" w:rsidP="00FF0243">
      <w:pPr>
        <w:pStyle w:val="a3"/>
        <w:jc w:val="right"/>
        <w:rPr>
          <w:sz w:val="28"/>
          <w:szCs w:val="28"/>
        </w:rPr>
      </w:pPr>
      <w:r w:rsidRPr="006E2146">
        <w:rPr>
          <w:rStyle w:val="a4"/>
          <w:i/>
          <w:iCs/>
          <w:sz w:val="28"/>
          <w:szCs w:val="28"/>
        </w:rPr>
        <w:t>«Игра - это искра, зажигающая огонёк</w:t>
      </w:r>
    </w:p>
    <w:p w:rsidR="00FF0243" w:rsidRPr="006E2146" w:rsidRDefault="00FF0243" w:rsidP="00FF0243">
      <w:pPr>
        <w:pStyle w:val="a3"/>
        <w:jc w:val="right"/>
        <w:rPr>
          <w:b/>
          <w:bCs/>
          <w:i/>
          <w:iCs/>
          <w:sz w:val="28"/>
          <w:szCs w:val="28"/>
        </w:rPr>
      </w:pPr>
      <w:r w:rsidRPr="006E2146">
        <w:rPr>
          <w:b/>
          <w:bCs/>
          <w:i/>
          <w:iCs/>
          <w:sz w:val="28"/>
          <w:szCs w:val="28"/>
        </w:rPr>
        <w:t>пытливости и любознательности».</w:t>
      </w:r>
    </w:p>
    <w:p w:rsidR="00FF0243" w:rsidRPr="006E2146" w:rsidRDefault="00FF0243" w:rsidP="00FF0243">
      <w:pPr>
        <w:pStyle w:val="a3"/>
        <w:jc w:val="right"/>
        <w:rPr>
          <w:sz w:val="28"/>
          <w:szCs w:val="28"/>
        </w:rPr>
      </w:pPr>
      <w:r w:rsidRPr="006E2146">
        <w:rPr>
          <w:rStyle w:val="a4"/>
          <w:i/>
          <w:iCs/>
          <w:sz w:val="28"/>
          <w:szCs w:val="28"/>
        </w:rPr>
        <w:t xml:space="preserve">В. А. Сухомлинский. </w:t>
      </w:r>
    </w:p>
    <w:p w:rsidR="00FF0243" w:rsidRPr="006E2146" w:rsidRDefault="00FF0243" w:rsidP="00FF0243">
      <w:pPr>
        <w:pStyle w:val="a3"/>
        <w:rPr>
          <w:sz w:val="28"/>
          <w:szCs w:val="28"/>
          <w:u w:val="single"/>
        </w:rPr>
      </w:pPr>
      <w:r w:rsidRPr="006E2146">
        <w:rPr>
          <w:sz w:val="28"/>
          <w:szCs w:val="28"/>
          <w:u w:val="single"/>
        </w:rPr>
        <w:t xml:space="preserve">Роль игры в воспитании личности </w:t>
      </w:r>
    </w:p>
    <w:p w:rsidR="00FF0243" w:rsidRPr="006E2146" w:rsidRDefault="00FF0243" w:rsidP="00FF0243">
      <w:pPr>
        <w:pStyle w:val="a3"/>
        <w:jc w:val="both"/>
        <w:rPr>
          <w:sz w:val="28"/>
          <w:szCs w:val="28"/>
        </w:rPr>
      </w:pPr>
      <w:r w:rsidRPr="006E2146">
        <w:rPr>
          <w:sz w:val="28"/>
          <w:szCs w:val="28"/>
        </w:rPr>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Как долго может интересовать ребенка игра, если ее правила и содержание хорошо ему известны? Вот проблема, которую необходимо решать почти непосредственно в процессе работы</w:t>
      </w:r>
    </w:p>
    <w:p w:rsidR="00FF0243" w:rsidRPr="006E2146" w:rsidRDefault="00FF0243" w:rsidP="00FF0243">
      <w:pPr>
        <w:pStyle w:val="a3"/>
        <w:jc w:val="both"/>
        <w:rPr>
          <w:sz w:val="28"/>
          <w:szCs w:val="28"/>
        </w:rPr>
      </w:pPr>
      <w:r w:rsidRPr="006E2146">
        <w:rPr>
          <w:sz w:val="28"/>
          <w:szCs w:val="28"/>
        </w:rPr>
        <w:t xml:space="preserve">Дети любят игры, хорошо знакомые, с удовольствием играют в них. Подтверждением этому могут служить народные игры </w:t>
      </w:r>
      <w:proofErr w:type="gramStart"/>
      <w:r w:rsidRPr="006E2146">
        <w:rPr>
          <w:sz w:val="28"/>
          <w:szCs w:val="28"/>
        </w:rPr>
        <w:t>правила</w:t>
      </w:r>
      <w:proofErr w:type="gramEnd"/>
      <w:r w:rsidRPr="006E2146">
        <w:rPr>
          <w:sz w:val="28"/>
          <w:szCs w:val="28"/>
        </w:rPr>
        <w:t xml:space="preserve"> которых детям известны: «Краски», «Где мы были мы не скажем, а что делал</w:t>
      </w:r>
      <w:proofErr w:type="gramStart"/>
      <w:r w:rsidRPr="006E2146">
        <w:rPr>
          <w:sz w:val="28"/>
          <w:szCs w:val="28"/>
        </w:rPr>
        <w:t>и-</w:t>
      </w:r>
      <w:proofErr w:type="gramEnd"/>
      <w:r w:rsidRPr="006E2146">
        <w:rPr>
          <w:sz w:val="28"/>
          <w:szCs w:val="28"/>
        </w:rPr>
        <w:t xml:space="preserve"> покажем», «Наоборот» и др. </w:t>
      </w:r>
    </w:p>
    <w:p w:rsidR="00FF0243" w:rsidRPr="006E2146" w:rsidRDefault="00FF0243" w:rsidP="00FF0243">
      <w:pPr>
        <w:pStyle w:val="a3"/>
        <w:jc w:val="both"/>
        <w:rPr>
          <w:sz w:val="28"/>
          <w:szCs w:val="28"/>
        </w:rPr>
      </w:pPr>
      <w:r w:rsidRPr="006E2146">
        <w:rPr>
          <w:sz w:val="28"/>
          <w:szCs w:val="28"/>
        </w:rPr>
        <w:t xml:space="preserve">В каждой такой игре заложен интерес к игровым действиям. Например, в игре «Краски» нужно выбрать какой-либо цвет. Дети обычно выбирают любимые и сказочные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w:t>
      </w:r>
      <w:proofErr w:type="gramStart"/>
      <w:r w:rsidRPr="006E2146">
        <w:rPr>
          <w:sz w:val="28"/>
          <w:szCs w:val="28"/>
        </w:rPr>
        <w:t>играющих</w:t>
      </w:r>
      <w:proofErr w:type="gramEnd"/>
      <w:r w:rsidRPr="006E2146">
        <w:rPr>
          <w:sz w:val="28"/>
          <w:szCs w:val="28"/>
        </w:rPr>
        <w:t xml:space="preserve">. Сколько здесь интересных для детей игровых действий! Поэтому-то дети всегда играют в такие игры. Проблема процесса обучения заключается в том, чтобы ребята самостоятельно играли, чтобы у них такие игры были всегда в запасе, чтобы они сами могли по мере своего развития организовывать их, быть не только участниками и болельщиками, но и справедливыми судьями. </w:t>
      </w:r>
    </w:p>
    <w:p w:rsidR="00FF0243" w:rsidRPr="006E2146" w:rsidRDefault="00FF0243" w:rsidP="00FF0243">
      <w:pPr>
        <w:pStyle w:val="a3"/>
        <w:jc w:val="both"/>
        <w:rPr>
          <w:sz w:val="28"/>
          <w:szCs w:val="28"/>
        </w:rPr>
      </w:pPr>
      <w:r w:rsidRPr="006E2146">
        <w:rPr>
          <w:sz w:val="28"/>
          <w:szCs w:val="28"/>
        </w:rPr>
        <w:t xml:space="preserve">Продвигаясь дальше в процессе обучения совершенно необходимо </w:t>
      </w:r>
      <w:proofErr w:type="gramStart"/>
      <w:r w:rsidRPr="006E2146">
        <w:rPr>
          <w:sz w:val="28"/>
          <w:szCs w:val="28"/>
        </w:rPr>
        <w:t>усложнять игры дополняя</w:t>
      </w:r>
      <w:proofErr w:type="gramEnd"/>
      <w:r w:rsidRPr="006E2146">
        <w:rPr>
          <w:sz w:val="28"/>
          <w:szCs w:val="28"/>
        </w:rPr>
        <w:t xml:space="preserve"> их все большим количеством правил, которые бы содержали не только техническую направленность, но добавляли новую </w:t>
      </w:r>
      <w:r w:rsidRPr="006E2146">
        <w:rPr>
          <w:sz w:val="28"/>
          <w:szCs w:val="28"/>
        </w:rPr>
        <w:lastRenderedPageBreak/>
        <w:t xml:space="preserve">краску эстетики, открывали образные понятия нравственности, а в комплексе не дали угаснуть ребячьему интересу к игре. </w:t>
      </w:r>
    </w:p>
    <w:p w:rsidR="00FF0243" w:rsidRPr="006E2146" w:rsidRDefault="00FF0243" w:rsidP="00FF0243">
      <w:pPr>
        <w:pStyle w:val="a3"/>
        <w:jc w:val="both"/>
        <w:rPr>
          <w:sz w:val="28"/>
          <w:szCs w:val="28"/>
        </w:rPr>
      </w:pPr>
      <w:proofErr w:type="gramStart"/>
      <w:r w:rsidRPr="006E2146">
        <w:rPr>
          <w:sz w:val="28"/>
          <w:szCs w:val="28"/>
        </w:rPr>
        <w:t>Тонкость заключается еще в том, что взрослый (будь то педагог или родитель) не должен перегружать своим присутствием эмоционального пространства, его управление игрой должно быть похоже на ветер, который раздувает паруса в нужном направлении, а сам почти незаметен, в его атмосфере, помимо формирования самостоятельности, активности детей, устанавливается доверие между ними и воспитателем, взаимопонимание, основанное на совместном переживании, которое они испытали в</w:t>
      </w:r>
      <w:proofErr w:type="gramEnd"/>
      <w:r w:rsidRPr="006E2146">
        <w:rPr>
          <w:sz w:val="28"/>
          <w:szCs w:val="28"/>
        </w:rPr>
        <w:t xml:space="preserve"> процессе игр</w:t>
      </w:r>
      <w:proofErr w:type="gramStart"/>
      <w:r w:rsidRPr="006E2146">
        <w:rPr>
          <w:sz w:val="28"/>
          <w:szCs w:val="28"/>
        </w:rPr>
        <w:t>ы-</w:t>
      </w:r>
      <w:proofErr w:type="gramEnd"/>
      <w:r w:rsidRPr="006E2146">
        <w:rPr>
          <w:sz w:val="28"/>
          <w:szCs w:val="28"/>
        </w:rPr>
        <w:t xml:space="preserve"> это, составляя сущность педагогического сотрудничества, должны помочь в разрешении проблем процесса обучения. </w:t>
      </w:r>
    </w:p>
    <w:p w:rsidR="00FF0243" w:rsidRPr="006E2146" w:rsidRDefault="00FF0243" w:rsidP="00FF0243">
      <w:pPr>
        <w:pStyle w:val="a3"/>
        <w:rPr>
          <w:sz w:val="28"/>
          <w:szCs w:val="28"/>
        </w:rPr>
      </w:pPr>
      <w:r w:rsidRPr="006E2146">
        <w:rPr>
          <w:sz w:val="28"/>
          <w:szCs w:val="28"/>
        </w:rPr>
        <w:t xml:space="preserve">Дидактические игры - одно из средств, всестороннего развития личности. </w:t>
      </w:r>
    </w:p>
    <w:p w:rsidR="00FF0243" w:rsidRPr="006E2146" w:rsidRDefault="00FF0243" w:rsidP="00FF0243">
      <w:pPr>
        <w:pStyle w:val="a3"/>
        <w:jc w:val="both"/>
        <w:rPr>
          <w:sz w:val="28"/>
          <w:szCs w:val="28"/>
        </w:rPr>
      </w:pPr>
      <w:r w:rsidRPr="006E2146">
        <w:rPr>
          <w:sz w:val="28"/>
          <w:szCs w:val="28"/>
        </w:rPr>
        <w:t xml:space="preserve">Дидактическая игра выступает и как средство всестороннего воспитания личности ребенка. Что значит всестороннее развитие ребенка? Если взрослые будут уделять своему ребенку 10-15 минут (именно играя с ним в дидактические </w:t>
      </w:r>
      <w:proofErr w:type="gramStart"/>
      <w:r w:rsidRPr="006E2146">
        <w:rPr>
          <w:sz w:val="28"/>
          <w:szCs w:val="28"/>
        </w:rPr>
        <w:t xml:space="preserve">игры) </w:t>
      </w:r>
      <w:proofErr w:type="gramEnd"/>
      <w:r w:rsidRPr="006E2146">
        <w:rPr>
          <w:sz w:val="28"/>
          <w:szCs w:val="28"/>
        </w:rPr>
        <w:t xml:space="preserve">ребенок будет и разговаривать правильно, и мыслить логически и будут вашим самым умным и развитым ребенком. Дидактических игр огромное количество и в магазинах и можно сделать своими руками. Детям это очень полезно для детей. </w:t>
      </w:r>
    </w:p>
    <w:p w:rsidR="00FF0243" w:rsidRPr="006E2146" w:rsidRDefault="00FF0243" w:rsidP="00FF0243">
      <w:pPr>
        <w:pStyle w:val="a3"/>
        <w:jc w:val="both"/>
        <w:rPr>
          <w:i/>
          <w:sz w:val="28"/>
          <w:szCs w:val="28"/>
          <w:u w:val="single"/>
        </w:rPr>
      </w:pPr>
      <w:r w:rsidRPr="006E2146">
        <w:rPr>
          <w:i/>
          <w:sz w:val="28"/>
          <w:szCs w:val="28"/>
          <w:u w:val="single"/>
        </w:rPr>
        <w:t>Вот следующие возможности дидактической игры в воспитании его основных качеств:</w:t>
      </w:r>
    </w:p>
    <w:p w:rsidR="00FF0243" w:rsidRPr="006E2146" w:rsidRDefault="00FF0243" w:rsidP="00FF0243">
      <w:pPr>
        <w:pStyle w:val="a3"/>
        <w:rPr>
          <w:b/>
          <w:i/>
          <w:sz w:val="28"/>
          <w:szCs w:val="28"/>
        </w:rPr>
      </w:pPr>
      <w:r w:rsidRPr="006E2146">
        <w:rPr>
          <w:b/>
          <w:i/>
          <w:sz w:val="28"/>
          <w:szCs w:val="28"/>
        </w:rPr>
        <w:t xml:space="preserve">Умственное воспитание. </w:t>
      </w:r>
    </w:p>
    <w:p w:rsidR="00FF0243" w:rsidRPr="006E2146" w:rsidRDefault="00FF0243" w:rsidP="00FF0243">
      <w:pPr>
        <w:pStyle w:val="a3"/>
        <w:jc w:val="both"/>
        <w:rPr>
          <w:sz w:val="28"/>
          <w:szCs w:val="28"/>
        </w:rPr>
      </w:pPr>
      <w:r w:rsidRPr="006E2146">
        <w:rPr>
          <w:sz w:val="28"/>
          <w:szCs w:val="28"/>
        </w:rPr>
        <w:t xml:space="preserve">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о людях разных профессий и национальностей, представление о трудовой деятельности. Знания об окружающей жизни даются детям по определенной системе. </w:t>
      </w:r>
      <w:proofErr w:type="gramStart"/>
      <w:r w:rsidRPr="006E2146">
        <w:rPr>
          <w:sz w:val="28"/>
          <w:szCs w:val="28"/>
        </w:rPr>
        <w:t xml:space="preserve">Так, ознакомление детей с трудом проходит в такой последовательности: детей сначала знакомят с содержанием определенного вида труда (строителей, хлеборобов, овощеводов и др., затем - с машинами, помогающими людям в их труде, облегчающими труд, с этапами производства при создании необходимых предметов, продуктов (строительство дома, выращивание хлеба, после чего раскрывают перед детьми значение. </w:t>
      </w:r>
      <w:proofErr w:type="gramEnd"/>
    </w:p>
    <w:p w:rsidR="00FF0243" w:rsidRPr="006E2146" w:rsidRDefault="00FF0243" w:rsidP="00FF0243">
      <w:pPr>
        <w:pStyle w:val="a3"/>
        <w:jc w:val="both"/>
        <w:rPr>
          <w:sz w:val="28"/>
          <w:szCs w:val="28"/>
        </w:rPr>
      </w:pPr>
      <w:r w:rsidRPr="006E2146">
        <w:rPr>
          <w:sz w:val="28"/>
          <w:szCs w:val="28"/>
        </w:rPr>
        <w:t xml:space="preserve">С помощью дидактических игр дети приучаются самостоятельно мыслить, использовать полученные знания в различных условиях в соответствии с поставленной задачей. </w:t>
      </w:r>
    </w:p>
    <w:p w:rsidR="00FF0243" w:rsidRPr="006E2146" w:rsidRDefault="00FF0243" w:rsidP="00FF0243">
      <w:pPr>
        <w:pStyle w:val="a3"/>
        <w:jc w:val="both"/>
        <w:rPr>
          <w:sz w:val="28"/>
          <w:szCs w:val="28"/>
        </w:rPr>
      </w:pPr>
      <w:r w:rsidRPr="006E2146">
        <w:rPr>
          <w:sz w:val="28"/>
          <w:szCs w:val="28"/>
        </w:rPr>
        <w:t xml:space="preserve">Многие дидактические игры ставят перед детьми задачу рационально использовать имеющиеся знания в мыслительных операциях: находить </w:t>
      </w:r>
      <w:r w:rsidRPr="006E2146">
        <w:rPr>
          <w:sz w:val="28"/>
          <w:szCs w:val="28"/>
        </w:rPr>
        <w:lastRenderedPageBreak/>
        <w:t xml:space="preserve">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Активность детского мышления является главной предпосылкой сознательного отношения к приобретению твердых, глубоких знаний, установления разумных отношений в коллективе. </w:t>
      </w:r>
    </w:p>
    <w:p w:rsidR="00FF0243" w:rsidRPr="006E2146" w:rsidRDefault="00FF0243" w:rsidP="00FF0243">
      <w:pPr>
        <w:pStyle w:val="a3"/>
        <w:jc w:val="both"/>
        <w:rPr>
          <w:sz w:val="28"/>
          <w:szCs w:val="28"/>
        </w:rPr>
      </w:pPr>
      <w:r w:rsidRPr="006E2146">
        <w:rPr>
          <w:sz w:val="28"/>
          <w:szCs w:val="28"/>
        </w:rPr>
        <w:t xml:space="preserve">Дидактические игры развивают речь детей: пополняется и активизируется словарь, формируется правильное произношение звуков, развивается связная речь, умение правильно выражать свои мысли. Дидактические задачи многих игр составляются так, чтобы научить детей составлять самостоятельно несложные рассказы. </w:t>
      </w:r>
    </w:p>
    <w:p w:rsidR="00FF0243" w:rsidRPr="006E2146" w:rsidRDefault="00FF0243" w:rsidP="00FF0243">
      <w:pPr>
        <w:pStyle w:val="a3"/>
        <w:jc w:val="both"/>
        <w:rPr>
          <w:sz w:val="28"/>
          <w:szCs w:val="28"/>
        </w:rPr>
      </w:pPr>
      <w:r w:rsidRPr="006E2146">
        <w:rPr>
          <w:sz w:val="28"/>
          <w:szCs w:val="28"/>
        </w:rPr>
        <w:t xml:space="preserve">В процессе многих игр развитие мышления и речи осуществляется в неразрывной связи. При общении детей в игре, решении спорных вопросов активизируется речь. </w:t>
      </w:r>
    </w:p>
    <w:p w:rsidR="00FF0243" w:rsidRPr="006E2146" w:rsidRDefault="00FF0243" w:rsidP="00FF0243">
      <w:pPr>
        <w:pStyle w:val="a3"/>
        <w:rPr>
          <w:sz w:val="28"/>
          <w:szCs w:val="28"/>
        </w:rPr>
      </w:pPr>
      <w:r w:rsidRPr="006E2146">
        <w:rPr>
          <w:sz w:val="28"/>
          <w:szCs w:val="28"/>
        </w:rPr>
        <w:t xml:space="preserve">В ходе игры развивается способность аргументировать свои утверждения, доводы. </w:t>
      </w:r>
    </w:p>
    <w:p w:rsidR="00FF0243" w:rsidRPr="006E2146" w:rsidRDefault="00FF0243" w:rsidP="00FF0243">
      <w:pPr>
        <w:pStyle w:val="a3"/>
        <w:rPr>
          <w:b/>
          <w:i/>
          <w:sz w:val="28"/>
          <w:szCs w:val="28"/>
        </w:rPr>
      </w:pPr>
      <w:r w:rsidRPr="006E2146">
        <w:rPr>
          <w:b/>
          <w:i/>
          <w:sz w:val="28"/>
          <w:szCs w:val="28"/>
        </w:rPr>
        <w:t xml:space="preserve">Нравственное воспитание. </w:t>
      </w:r>
    </w:p>
    <w:p w:rsidR="00FF0243" w:rsidRPr="006E2146" w:rsidRDefault="00FF0243" w:rsidP="00FF0243">
      <w:pPr>
        <w:pStyle w:val="a3"/>
        <w:jc w:val="both"/>
        <w:rPr>
          <w:sz w:val="28"/>
          <w:szCs w:val="28"/>
        </w:rPr>
      </w:pPr>
      <w:r w:rsidRPr="006E2146">
        <w:rPr>
          <w:sz w:val="28"/>
          <w:szCs w:val="28"/>
        </w:rPr>
        <w:t xml:space="preserve">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 </w:t>
      </w:r>
    </w:p>
    <w:p w:rsidR="00FF0243" w:rsidRPr="006E2146" w:rsidRDefault="00FF0243" w:rsidP="00FF0243">
      <w:pPr>
        <w:pStyle w:val="a3"/>
        <w:jc w:val="both"/>
        <w:rPr>
          <w:sz w:val="28"/>
          <w:szCs w:val="28"/>
        </w:rPr>
      </w:pPr>
      <w:r w:rsidRPr="006E2146">
        <w:rPr>
          <w:sz w:val="28"/>
          <w:szCs w:val="28"/>
        </w:rPr>
        <w:t xml:space="preserve">Особая роль в воспитании нравственных качеств личности ребенка принадлежит содержанию и правилам игры. </w:t>
      </w:r>
    </w:p>
    <w:p w:rsidR="00FF0243" w:rsidRPr="006E2146" w:rsidRDefault="00FF0243" w:rsidP="00FF0243">
      <w:pPr>
        <w:pStyle w:val="a3"/>
        <w:jc w:val="both"/>
        <w:rPr>
          <w:sz w:val="28"/>
          <w:szCs w:val="28"/>
        </w:rPr>
      </w:pPr>
      <w:r w:rsidRPr="006E2146">
        <w:rPr>
          <w:sz w:val="28"/>
          <w:szCs w:val="28"/>
        </w:rPr>
        <w:t xml:space="preserve">В работе с детьми младшего возраста основным содержанием дидактических игр является усвоение детьми культурно-гигиенических навыков, культуры поведения. Это хорошо известные практикуемые игры: «Уложим куклу спать», «Завтрак куклы», «День рождения Машеньки (куклы) », «Оденем куклу на прогулку» и др. Самоназвание игр акцентирует внимание на том, чтобы дети, играя, усваивали культурно-гигиенические навыки, нормы поведения, чтобы у них развивались положительные игровые взаимоотношения. Наблюдая за поведением детей в играх, мы можем открыть ребенка через его поступки. </w:t>
      </w:r>
    </w:p>
    <w:p w:rsidR="00FF0243" w:rsidRPr="006E2146" w:rsidRDefault="00FF0243" w:rsidP="00FF0243">
      <w:pPr>
        <w:pStyle w:val="a3"/>
        <w:rPr>
          <w:b/>
          <w:i/>
          <w:sz w:val="28"/>
          <w:szCs w:val="28"/>
        </w:rPr>
      </w:pPr>
      <w:r w:rsidRPr="006E2146">
        <w:rPr>
          <w:b/>
          <w:i/>
          <w:sz w:val="28"/>
          <w:szCs w:val="28"/>
        </w:rPr>
        <w:t xml:space="preserve">Трудовое воспитание. </w:t>
      </w:r>
    </w:p>
    <w:p w:rsidR="00FF0243" w:rsidRPr="006E2146" w:rsidRDefault="00FF0243" w:rsidP="00FF0243">
      <w:pPr>
        <w:pStyle w:val="a3"/>
        <w:jc w:val="both"/>
        <w:rPr>
          <w:sz w:val="28"/>
          <w:szCs w:val="28"/>
        </w:rPr>
      </w:pPr>
      <w:r w:rsidRPr="006E2146">
        <w:rPr>
          <w:sz w:val="28"/>
          <w:szCs w:val="28"/>
        </w:rPr>
        <w:t xml:space="preserve">Многие дидактические игры формируют у детей уважение к трудящемуся человеку, вызывают интерес к труду взрослых, желание самим трудиться. В процессе игры дети усваивают знания о том, какие машины помогают людям в строительстве дома. Так у детей пробуждается интерес к людям этих </w:t>
      </w:r>
      <w:r w:rsidRPr="006E2146">
        <w:rPr>
          <w:sz w:val="28"/>
          <w:szCs w:val="28"/>
        </w:rPr>
        <w:lastRenderedPageBreak/>
        <w:t xml:space="preserve">профессий, появляется желание играть в строительство домов, мостов, железной дороги и др. </w:t>
      </w:r>
    </w:p>
    <w:p w:rsidR="00FF0243" w:rsidRPr="006E2146" w:rsidRDefault="00FF0243" w:rsidP="00FF0243">
      <w:pPr>
        <w:pStyle w:val="a3"/>
        <w:jc w:val="both"/>
        <w:rPr>
          <w:sz w:val="28"/>
          <w:szCs w:val="28"/>
        </w:rPr>
      </w:pPr>
      <w:r w:rsidRPr="006E2146">
        <w:rPr>
          <w:sz w:val="28"/>
          <w:szCs w:val="28"/>
        </w:rPr>
        <w:t xml:space="preserve">Некоторые навыки труда школьники приобретают при изготовлении материала для дидактических игр. Если ребята сами готовят атрибуты для игры, они потом бережнее к ним относятся. Так, наряду с готовыми (фабричного производства) играми можно применять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 </w:t>
      </w:r>
    </w:p>
    <w:p w:rsidR="00FF0243" w:rsidRPr="006E2146" w:rsidRDefault="00FF0243" w:rsidP="00FF0243">
      <w:pPr>
        <w:pStyle w:val="a3"/>
        <w:rPr>
          <w:b/>
          <w:i/>
          <w:sz w:val="28"/>
          <w:szCs w:val="28"/>
        </w:rPr>
      </w:pPr>
      <w:r w:rsidRPr="006E2146">
        <w:rPr>
          <w:b/>
          <w:i/>
          <w:sz w:val="28"/>
          <w:szCs w:val="28"/>
        </w:rPr>
        <w:t xml:space="preserve">Эстетическое воспитание. </w:t>
      </w:r>
    </w:p>
    <w:p w:rsidR="00FF0243" w:rsidRPr="006E2146" w:rsidRDefault="00FF0243" w:rsidP="00FF0243">
      <w:pPr>
        <w:pStyle w:val="a3"/>
        <w:jc w:val="both"/>
        <w:rPr>
          <w:sz w:val="28"/>
          <w:szCs w:val="28"/>
        </w:rPr>
      </w:pPr>
      <w:r w:rsidRPr="006E2146">
        <w:rPr>
          <w:sz w:val="28"/>
          <w:szCs w:val="28"/>
        </w:rPr>
        <w:t xml:space="preserve">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 </w:t>
      </w:r>
    </w:p>
    <w:p w:rsidR="00FF0243" w:rsidRPr="006E2146" w:rsidRDefault="00FF0243" w:rsidP="00FF0243">
      <w:pPr>
        <w:pStyle w:val="a3"/>
        <w:rPr>
          <w:b/>
          <w:i/>
          <w:sz w:val="28"/>
          <w:szCs w:val="28"/>
        </w:rPr>
      </w:pPr>
      <w:r w:rsidRPr="006E2146">
        <w:rPr>
          <w:b/>
          <w:i/>
          <w:sz w:val="28"/>
          <w:szCs w:val="28"/>
        </w:rPr>
        <w:t xml:space="preserve">Физическое воспитание. </w:t>
      </w:r>
    </w:p>
    <w:p w:rsidR="00FF0243" w:rsidRPr="006E2146" w:rsidRDefault="00FF0243" w:rsidP="00FF0243">
      <w:pPr>
        <w:pStyle w:val="a3"/>
        <w:jc w:val="both"/>
        <w:rPr>
          <w:sz w:val="28"/>
          <w:szCs w:val="28"/>
        </w:rPr>
      </w:pPr>
      <w:r w:rsidRPr="006E2146">
        <w:rPr>
          <w:sz w:val="28"/>
          <w:szCs w:val="28"/>
        </w:rPr>
        <w:t xml:space="preserve">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 е. будущему обучению в школе. </w:t>
      </w:r>
    </w:p>
    <w:p w:rsidR="00FF0243" w:rsidRPr="006E2146" w:rsidRDefault="00FF0243" w:rsidP="00FF0243">
      <w:pPr>
        <w:spacing w:after="0" w:line="240" w:lineRule="auto"/>
        <w:ind w:firstLine="708"/>
        <w:jc w:val="both"/>
        <w:rPr>
          <w:rFonts w:ascii="Times New Roman" w:eastAsia="Times New Roman" w:hAnsi="Times New Roman" w:cs="Times New Roman"/>
          <w:sz w:val="28"/>
          <w:szCs w:val="28"/>
          <w:lang w:eastAsia="ru-RU"/>
        </w:rPr>
      </w:pPr>
    </w:p>
    <w:p w:rsidR="00B416B6" w:rsidRPr="006E2146" w:rsidRDefault="00B416B6" w:rsidP="00FF0243">
      <w:pPr>
        <w:spacing w:after="0" w:line="240" w:lineRule="auto"/>
        <w:ind w:firstLine="708"/>
        <w:jc w:val="both"/>
        <w:rPr>
          <w:rFonts w:ascii="Times New Roman" w:eastAsia="Times New Roman" w:hAnsi="Times New Roman" w:cs="Times New Roman"/>
          <w:sz w:val="28"/>
          <w:szCs w:val="28"/>
          <w:lang w:eastAsia="ru-RU"/>
        </w:rPr>
      </w:pPr>
    </w:p>
    <w:p w:rsidR="00B416B6" w:rsidRPr="006E2146" w:rsidRDefault="00B416B6" w:rsidP="00FF0243">
      <w:pPr>
        <w:spacing w:after="0" w:line="240" w:lineRule="auto"/>
        <w:ind w:firstLine="708"/>
        <w:jc w:val="both"/>
        <w:rPr>
          <w:rFonts w:ascii="Times New Roman" w:eastAsia="Times New Roman" w:hAnsi="Times New Roman" w:cs="Times New Roman"/>
          <w:sz w:val="28"/>
          <w:szCs w:val="28"/>
          <w:lang w:eastAsia="ru-RU"/>
        </w:rPr>
      </w:pPr>
    </w:p>
    <w:p w:rsidR="00B416B6" w:rsidRPr="006E2146" w:rsidRDefault="00B416B6" w:rsidP="00FF0243">
      <w:pPr>
        <w:spacing w:after="0" w:line="240" w:lineRule="auto"/>
        <w:ind w:firstLine="708"/>
        <w:jc w:val="both"/>
        <w:rPr>
          <w:rFonts w:ascii="Times New Roman" w:eastAsia="Times New Roman" w:hAnsi="Times New Roman" w:cs="Times New Roman"/>
          <w:sz w:val="28"/>
          <w:szCs w:val="28"/>
          <w:lang w:eastAsia="ru-RU"/>
        </w:rPr>
      </w:pPr>
    </w:p>
    <w:p w:rsidR="00B416B6" w:rsidRPr="006E2146" w:rsidRDefault="00B416B6" w:rsidP="00FF0243">
      <w:pPr>
        <w:spacing w:after="0" w:line="240" w:lineRule="auto"/>
        <w:ind w:firstLine="708"/>
        <w:jc w:val="both"/>
        <w:rPr>
          <w:rFonts w:ascii="Times New Roman" w:eastAsia="Times New Roman" w:hAnsi="Times New Roman" w:cs="Times New Roman"/>
          <w:sz w:val="28"/>
          <w:szCs w:val="28"/>
          <w:lang w:eastAsia="ru-RU"/>
        </w:rPr>
      </w:pPr>
    </w:p>
    <w:p w:rsidR="00B416B6" w:rsidRPr="006E2146" w:rsidRDefault="00B416B6" w:rsidP="00FF0243">
      <w:pPr>
        <w:spacing w:after="0" w:line="240" w:lineRule="auto"/>
        <w:ind w:firstLine="708"/>
        <w:jc w:val="both"/>
        <w:rPr>
          <w:rFonts w:ascii="Times New Roman" w:eastAsia="Times New Roman" w:hAnsi="Times New Roman" w:cs="Times New Roman"/>
          <w:sz w:val="28"/>
          <w:szCs w:val="28"/>
          <w:lang w:eastAsia="ru-RU"/>
        </w:rPr>
      </w:pPr>
    </w:p>
    <w:p w:rsidR="00B416B6" w:rsidRPr="006E2146" w:rsidRDefault="00B416B6" w:rsidP="00FF0243">
      <w:pPr>
        <w:spacing w:after="0" w:line="240" w:lineRule="auto"/>
        <w:ind w:firstLine="708"/>
        <w:jc w:val="both"/>
        <w:rPr>
          <w:rFonts w:ascii="Times New Roman" w:eastAsia="Times New Roman" w:hAnsi="Times New Roman" w:cs="Times New Roman"/>
          <w:sz w:val="28"/>
          <w:szCs w:val="28"/>
          <w:lang w:eastAsia="ru-RU"/>
        </w:rPr>
      </w:pPr>
    </w:p>
    <w:p w:rsidR="00B416B6" w:rsidRPr="006E2146" w:rsidRDefault="00B416B6" w:rsidP="00B416B6">
      <w:pPr>
        <w:rPr>
          <w:rFonts w:ascii="Times New Roman" w:eastAsia="Times New Roman" w:hAnsi="Times New Roman" w:cs="Times New Roman"/>
          <w:sz w:val="28"/>
          <w:szCs w:val="28"/>
          <w:lang w:eastAsia="ru-RU"/>
        </w:rPr>
      </w:pPr>
    </w:p>
    <w:p w:rsidR="00155DE7" w:rsidRPr="006E2146" w:rsidRDefault="00155DE7" w:rsidP="00B416B6">
      <w:pPr>
        <w:rPr>
          <w:rFonts w:ascii="Times New Roman" w:eastAsia="Times New Roman" w:hAnsi="Times New Roman" w:cs="Times New Roman"/>
          <w:sz w:val="28"/>
          <w:szCs w:val="28"/>
          <w:lang w:eastAsia="ru-RU"/>
        </w:rPr>
      </w:pPr>
    </w:p>
    <w:p w:rsidR="00BD5A17" w:rsidRDefault="00BD5A17" w:rsidP="00B416B6">
      <w:pPr>
        <w:rPr>
          <w:rFonts w:ascii="Times New Roman" w:hAnsi="Times New Roman" w:cs="Times New Roman"/>
          <w:b/>
          <w:sz w:val="28"/>
          <w:szCs w:val="28"/>
        </w:rPr>
      </w:pPr>
    </w:p>
    <w:p w:rsidR="00BD5A17" w:rsidRDefault="00BD5A17" w:rsidP="00B416B6">
      <w:pPr>
        <w:rPr>
          <w:rFonts w:ascii="Times New Roman" w:hAnsi="Times New Roman" w:cs="Times New Roman"/>
          <w:b/>
          <w:sz w:val="28"/>
          <w:szCs w:val="28"/>
        </w:rPr>
      </w:pPr>
    </w:p>
    <w:p w:rsidR="00B416B6" w:rsidRPr="00BD5A17" w:rsidRDefault="00B416B6" w:rsidP="00B416B6">
      <w:pPr>
        <w:rPr>
          <w:rFonts w:ascii="Times New Roman" w:hAnsi="Times New Roman" w:cs="Times New Roman"/>
          <w:b/>
          <w:i/>
          <w:color w:val="FF0066"/>
          <w:sz w:val="32"/>
          <w:szCs w:val="32"/>
        </w:rPr>
      </w:pPr>
      <w:r w:rsidRPr="00BD5A17">
        <w:rPr>
          <w:rFonts w:ascii="Times New Roman" w:hAnsi="Times New Roman" w:cs="Times New Roman"/>
          <w:b/>
          <w:i/>
          <w:color w:val="FF0066"/>
          <w:sz w:val="32"/>
          <w:szCs w:val="32"/>
        </w:rPr>
        <w:lastRenderedPageBreak/>
        <w:t>Консультация для родителей</w:t>
      </w:r>
    </w:p>
    <w:p w:rsidR="00B416B6" w:rsidRPr="00BD5A17" w:rsidRDefault="00B416B6" w:rsidP="00B416B6">
      <w:pPr>
        <w:rPr>
          <w:rFonts w:ascii="Times New Roman" w:hAnsi="Times New Roman" w:cs="Times New Roman"/>
          <w:b/>
          <w:i/>
          <w:color w:val="FF0066"/>
          <w:sz w:val="32"/>
          <w:szCs w:val="32"/>
        </w:rPr>
      </w:pPr>
      <w:r w:rsidRPr="00BD5A17">
        <w:rPr>
          <w:rFonts w:ascii="Times New Roman" w:hAnsi="Times New Roman" w:cs="Times New Roman"/>
          <w:b/>
          <w:i/>
          <w:color w:val="FF0066"/>
          <w:sz w:val="32"/>
          <w:szCs w:val="32"/>
        </w:rPr>
        <w:t>«Как играть в речевые  игры».</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Принцип речевой игры прост: о чем говорю, то и показываю. После прочтения стихотворения поговорите с детьми о его содержании, уточните ответы, разъясните непонятные или редко употребляемые в современной речи слова. Затем для каждой строки (или двух строк) придумайте вместе с детьми удобный и соответствующий тексту жест. Хорошо ли эти жесты будут связаны др. другом. Для удобства дальнейшей работы с речевыми играми жестам названия, например: «домик», «дерево», «окошко», «глаза совы», «кошачьи лапки» и т. д. Если детям 3 - 4 лет взрослый предлагает уже готовую форму, то ребята старшего возраста придумывают жесты сначала вместе с ним, а  затем и самостоятельно. Часто в речевых играх используется прием звукоподражания. Если в тексте речь идет о бабушке, те</w:t>
      </w:r>
      <w:proofErr w:type="gramStart"/>
      <w:r w:rsidRPr="006E2146">
        <w:rPr>
          <w:rFonts w:ascii="Times New Roman" w:hAnsi="Times New Roman" w:cs="Times New Roman"/>
          <w:sz w:val="28"/>
          <w:szCs w:val="28"/>
        </w:rPr>
        <w:t>кст пр</w:t>
      </w:r>
      <w:proofErr w:type="gramEnd"/>
      <w:r w:rsidRPr="006E2146">
        <w:rPr>
          <w:rFonts w:ascii="Times New Roman" w:hAnsi="Times New Roman" w:cs="Times New Roman"/>
          <w:sz w:val="28"/>
          <w:szCs w:val="28"/>
        </w:rPr>
        <w:t>оизносят по-старушечьи, шепеляво, если о мяснике — грубоватым голосом, о мышонке — тоненьким, высоким. О бычке говорят, наоборот, низко, протяжно и т. п. Элементы звукоподражания вносят в игру оживление и веселье.</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Рекомендации:</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Не проводите игру холодными руками. Руки можно согреть в тёплой воде или растерев ладони.</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Если в новой игре имеются не знакомые малышам персонажи или понятия, сначала расскажите о них, используя картинки или игрушки.</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Пальчиковые игры с детьми до 1.5 лет проводите как  показ или как пассивную гимнастику руки и пальцев  ребёнка.</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Детям старше 1.5 лет можно время от времени предлагать выполнить движения вместе.</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Если сюжет игры позволяет, можно «бегать» пальчиками по руке или спине ребёнка, щекотать, гладить и др.</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Используйте максимально выразительную мимику.</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Выбрав две-три игры, постепенно заменяйте их новыми.</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Проводите занятия весело, «не замечайте», если малыш  на первых порах делает что-то неправильно, поощряйте успехи.</w:t>
      </w:r>
    </w:p>
    <w:p w:rsidR="00B416B6" w:rsidRPr="006E2146" w:rsidRDefault="00B416B6" w:rsidP="00B416B6">
      <w:pPr>
        <w:spacing w:after="0" w:line="240" w:lineRule="auto"/>
        <w:rPr>
          <w:rFonts w:ascii="Times New Roman" w:hAnsi="Times New Roman" w:cs="Times New Roman"/>
          <w:sz w:val="28"/>
          <w:szCs w:val="28"/>
        </w:rPr>
      </w:pP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Требования к проведению игр.</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 при проведении игр важна последовательность (от </w:t>
      </w:r>
      <w:proofErr w:type="gramStart"/>
      <w:r w:rsidRPr="006E2146">
        <w:rPr>
          <w:rFonts w:ascii="Times New Roman" w:hAnsi="Times New Roman" w:cs="Times New Roman"/>
          <w:sz w:val="28"/>
          <w:szCs w:val="28"/>
        </w:rPr>
        <w:t>простого</w:t>
      </w:r>
      <w:proofErr w:type="gramEnd"/>
      <w:r w:rsidRPr="006E2146">
        <w:rPr>
          <w:rFonts w:ascii="Times New Roman" w:hAnsi="Times New Roman" w:cs="Times New Roman"/>
          <w:sz w:val="28"/>
          <w:szCs w:val="28"/>
        </w:rPr>
        <w:t xml:space="preserve"> к сложному). Недопустимо что-то пропускать и «перепрыгивать» через какие-то виды занятий, так как это может вызвать негативизм ребенка, который на данный момент физиологически не в состоянии справиться с заданием;</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не следует ожидать немедленных результатов, так как автоматизация навыка вызывается многократным его повторением. В связи с этим отработка </w:t>
      </w:r>
      <w:r w:rsidRPr="006E2146">
        <w:rPr>
          <w:rFonts w:ascii="Times New Roman" w:hAnsi="Times New Roman" w:cs="Times New Roman"/>
          <w:sz w:val="28"/>
          <w:szCs w:val="28"/>
        </w:rPr>
        <w:lastRenderedPageBreak/>
        <w:t>одного навыка проходит по нескольким разделам (нанизывание, работа с бумагой и т. д.);</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занятия должны проводиться по желанию ребенка, на положительном эмоциональном фоне. Для любого человека, независимо от его возраста, значим результат. Поэтому любое «изделие» малыша должно быть утилитарным (дариться, показываться, быть предметом игр и гордости малыша);</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если малыш постоянно требует продолжения игры, постарайтесь переключить его внимание на выполнение другого задания. Во всем должна быть мера;</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никогда не начинайте занятие, если вы утомлены, раздражены или озабочены какими-то проблемами; если ребенок неважно себя чувствует или увлечен своей игрой;</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недопустимо переутомление ребенка в игре, которое может привести к негативизму.</w:t>
      </w:r>
    </w:p>
    <w:p w:rsidR="00B416B6" w:rsidRPr="006E2146" w:rsidRDefault="00B416B6" w:rsidP="00B416B6">
      <w:pPr>
        <w:spacing w:after="0" w:line="240" w:lineRule="auto"/>
        <w:rPr>
          <w:rFonts w:ascii="Times New Roman" w:hAnsi="Times New Roman" w:cs="Times New Roman"/>
          <w:sz w:val="28"/>
          <w:szCs w:val="28"/>
        </w:rPr>
      </w:pP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Виды пальчиковых игр:</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1) Игры на развитие тактильного восприятия активизируют познавательный процесс ребёнка, расширяется его активный и пассивный словарь. </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2)   Игры с водой. Самомассаж.</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Игры с водой помогают снизить тонус и уменьшить напряжение пальцев и кистей рук, повысить их работоспособность, увеличить объём активных движений, что создаёт основу для новых возможностей в формировании необходимых умений и навыков. </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3)        Игры на нанизывание с их помощью у ребёнка развивается умение</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самостоятельно чем—то себя занять и производить осмысленные действия </w:t>
      </w:r>
      <w:proofErr w:type="gramStart"/>
      <w:r w:rsidRPr="006E2146">
        <w:rPr>
          <w:rFonts w:ascii="Times New Roman" w:hAnsi="Times New Roman" w:cs="Times New Roman"/>
          <w:sz w:val="28"/>
          <w:szCs w:val="28"/>
        </w:rPr>
        <w:t>с</w:t>
      </w:r>
      <w:proofErr w:type="gramEnd"/>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предметами: собирать и разбирать игрушки, открывать и закрывать банки,</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коробки, нанизывать кольца на стержень и др. Совершенствуется движение</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кисти, пальцев, развивается глазомер, ребёнок приучается контролировать</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движения рук зрением. Обогащается сенсорный (чувственный) опыт детей.</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Развивается устойчивость внимания, целеустремлённость. Воспитываются</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сосредоточенность, умение спокойно, не отвлекаясь, заниматься одним</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делом, </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4)        Игры с пластилином и глиной активизируют работу пальцев.</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Развивает речь и воображение, память и образное мышление, </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5) Игры с бумагой. Благодаря этим играм развивается также устойчивость внимания, особенно тогда, когда ребенок подражает взрослым: он должен присмотреться к действиям, которые ему показали, и воспроизвести их. Умение подражать очень важно, поскольку позволяет малышу заимствовать опыт взрослых. Ребенку раннего возраста очень важен наглядно-действенный показ: взрослый на его глазах проделывает все то, что лотом он должен будет проделать самостоятельно. Иногда вам придется действовать совместно с малышом, направлять его движения. Наглядный показ следует сопровождать словом. </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6) Игры на выкладывание развивают щипковый захват </w:t>
      </w:r>
      <w:proofErr w:type="gramStart"/>
      <w:r w:rsidRPr="006E2146">
        <w:rPr>
          <w:rFonts w:ascii="Times New Roman" w:hAnsi="Times New Roman" w:cs="Times New Roman"/>
          <w:sz w:val="28"/>
          <w:szCs w:val="28"/>
        </w:rPr>
        <w:t>указательным</w:t>
      </w:r>
      <w:proofErr w:type="gramEnd"/>
      <w:r w:rsidRPr="006E2146">
        <w:rPr>
          <w:rFonts w:ascii="Times New Roman" w:hAnsi="Times New Roman" w:cs="Times New Roman"/>
          <w:sz w:val="28"/>
          <w:szCs w:val="28"/>
        </w:rPr>
        <w:t xml:space="preserve"> и</w:t>
      </w:r>
    </w:p>
    <w:p w:rsidR="00B416B6" w:rsidRPr="006E2146" w:rsidRDefault="00B416B6" w:rsidP="00B416B6">
      <w:pPr>
        <w:spacing w:after="0" w:line="240" w:lineRule="auto"/>
        <w:rPr>
          <w:rFonts w:ascii="Times New Roman" w:hAnsi="Times New Roman" w:cs="Times New Roman"/>
          <w:sz w:val="28"/>
          <w:szCs w:val="28"/>
        </w:rPr>
      </w:pP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большим пальцами; совершенствуют движениям «глаз — рука»; развивают воображение; обогащают словарный запас; совершенствуют зрительное восприятие. </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7)        Фольклорные пальчиковые игры. Пальчиковые игры помогают</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налаживать коммуникативные отношения на уровне соприкосновения,</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эмоционального переживания, контакта «глаза в глаза».</w:t>
      </w:r>
    </w:p>
    <w:p w:rsidR="00B416B6" w:rsidRPr="006E2146" w:rsidRDefault="00B416B6" w:rsidP="00B416B6">
      <w:pPr>
        <w:spacing w:after="0" w:line="240" w:lineRule="auto"/>
        <w:rPr>
          <w:rFonts w:ascii="Times New Roman" w:hAnsi="Times New Roman" w:cs="Times New Roman"/>
          <w:sz w:val="28"/>
          <w:szCs w:val="28"/>
        </w:rPr>
      </w:pP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Игры имеют развивающее значение, так как дают малышу возможность «прочувствовать» свои пальцы, ладони, сформировать схему собственного тела.</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8) Игры с мозаикой. Проводя игры с мозаикой, мы преследуем следующие</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цели: развиваем щипковый захват указательным и большим пальцами;</w:t>
      </w: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совершенствуем движение «глаз — рука», зрительное восприятие; развиваем воображение и пространственную ориентацию — представления о расположении предметов в пространстве и относительно друг друга. Так как эти  представления лежат в основе и лингвистических,  и математических знаний,   развитие   пространственной   ориентации   подготовит   малыша   к обучению в школе.</w:t>
      </w:r>
    </w:p>
    <w:p w:rsidR="00B416B6" w:rsidRPr="006E2146" w:rsidRDefault="00B416B6" w:rsidP="00B416B6">
      <w:pPr>
        <w:spacing w:after="0" w:line="240" w:lineRule="auto"/>
        <w:rPr>
          <w:rFonts w:ascii="Times New Roman" w:hAnsi="Times New Roman" w:cs="Times New Roman"/>
          <w:sz w:val="28"/>
          <w:szCs w:val="28"/>
        </w:rPr>
      </w:pPr>
    </w:p>
    <w:p w:rsidR="00B416B6" w:rsidRPr="006E2146" w:rsidRDefault="00B416B6" w:rsidP="00B416B6">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9) Игры со шнуровкой способствуют развитию мелкой моторики пальцев рук, внимание, мышление, воображение, активизируют речь.</w:t>
      </w:r>
    </w:p>
    <w:p w:rsidR="00FF0243" w:rsidRPr="006E2146" w:rsidRDefault="00FF0243"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14236A" w:rsidRPr="006E2146" w:rsidRDefault="0014236A" w:rsidP="00B416B6">
      <w:pPr>
        <w:pStyle w:val="a6"/>
        <w:jc w:val="center"/>
        <w:rPr>
          <w:rFonts w:ascii="Times New Roman" w:hAnsi="Times New Roman" w:cs="Times New Roman"/>
          <w:b/>
          <w:sz w:val="28"/>
          <w:szCs w:val="28"/>
        </w:rPr>
      </w:pPr>
    </w:p>
    <w:p w:rsidR="00685F8B" w:rsidRPr="006E2146" w:rsidRDefault="00685F8B" w:rsidP="00685F8B">
      <w:pPr>
        <w:jc w:val="center"/>
        <w:rPr>
          <w:rFonts w:ascii="Times New Roman" w:hAnsi="Times New Roman" w:cs="Times New Roman"/>
          <w:b/>
          <w:sz w:val="28"/>
          <w:szCs w:val="28"/>
        </w:rPr>
      </w:pPr>
    </w:p>
    <w:p w:rsidR="00685F8B" w:rsidRPr="006E2146" w:rsidRDefault="00685F8B" w:rsidP="00685F8B">
      <w:pPr>
        <w:jc w:val="center"/>
        <w:rPr>
          <w:rFonts w:ascii="Times New Roman" w:hAnsi="Times New Roman" w:cs="Times New Roman"/>
          <w:b/>
          <w:sz w:val="28"/>
          <w:szCs w:val="28"/>
        </w:rPr>
      </w:pPr>
    </w:p>
    <w:p w:rsidR="00685F8B" w:rsidRPr="006E2146" w:rsidRDefault="00685F8B" w:rsidP="00685F8B">
      <w:pPr>
        <w:jc w:val="center"/>
        <w:rPr>
          <w:rFonts w:ascii="Times New Roman" w:hAnsi="Times New Roman" w:cs="Times New Roman"/>
          <w:b/>
          <w:sz w:val="28"/>
          <w:szCs w:val="28"/>
        </w:rPr>
      </w:pPr>
    </w:p>
    <w:p w:rsidR="006E2146" w:rsidRPr="006E2146" w:rsidRDefault="006E2146" w:rsidP="00685F8B">
      <w:pPr>
        <w:jc w:val="center"/>
        <w:rPr>
          <w:rFonts w:ascii="Times New Roman" w:hAnsi="Times New Roman" w:cs="Times New Roman"/>
          <w:b/>
          <w:sz w:val="28"/>
          <w:szCs w:val="28"/>
        </w:rPr>
      </w:pPr>
    </w:p>
    <w:p w:rsidR="006E2146" w:rsidRPr="006E2146" w:rsidRDefault="006E2146" w:rsidP="00685F8B">
      <w:pPr>
        <w:jc w:val="center"/>
        <w:rPr>
          <w:rFonts w:ascii="Times New Roman" w:hAnsi="Times New Roman" w:cs="Times New Roman"/>
          <w:b/>
          <w:sz w:val="28"/>
          <w:szCs w:val="28"/>
        </w:rPr>
      </w:pPr>
    </w:p>
    <w:p w:rsidR="006E2146" w:rsidRPr="006E2146" w:rsidRDefault="006E2146" w:rsidP="00685F8B">
      <w:pPr>
        <w:jc w:val="center"/>
        <w:rPr>
          <w:rFonts w:ascii="Times New Roman" w:hAnsi="Times New Roman" w:cs="Times New Roman"/>
          <w:b/>
          <w:sz w:val="28"/>
          <w:szCs w:val="28"/>
        </w:rPr>
      </w:pPr>
    </w:p>
    <w:p w:rsidR="00BD5A17" w:rsidRDefault="00BD5A17" w:rsidP="00685F8B">
      <w:pPr>
        <w:jc w:val="center"/>
        <w:rPr>
          <w:rFonts w:ascii="Times New Roman" w:hAnsi="Times New Roman" w:cs="Times New Roman"/>
          <w:b/>
          <w:sz w:val="28"/>
          <w:szCs w:val="28"/>
        </w:rPr>
      </w:pPr>
    </w:p>
    <w:p w:rsidR="00BD5A17" w:rsidRDefault="00BD5A17" w:rsidP="00685F8B">
      <w:pPr>
        <w:jc w:val="center"/>
        <w:rPr>
          <w:rFonts w:ascii="Times New Roman" w:hAnsi="Times New Roman" w:cs="Times New Roman"/>
          <w:b/>
          <w:sz w:val="28"/>
          <w:szCs w:val="28"/>
        </w:rPr>
      </w:pPr>
    </w:p>
    <w:p w:rsidR="00BD5A17" w:rsidRDefault="00BD5A17" w:rsidP="00685F8B">
      <w:pPr>
        <w:jc w:val="center"/>
        <w:rPr>
          <w:rFonts w:ascii="Times New Roman" w:hAnsi="Times New Roman" w:cs="Times New Roman"/>
          <w:b/>
          <w:sz w:val="28"/>
          <w:szCs w:val="28"/>
        </w:rPr>
      </w:pPr>
    </w:p>
    <w:p w:rsidR="00BD5A17" w:rsidRDefault="00BD5A17" w:rsidP="00685F8B">
      <w:pPr>
        <w:jc w:val="center"/>
        <w:rPr>
          <w:rFonts w:ascii="Times New Roman" w:hAnsi="Times New Roman" w:cs="Times New Roman"/>
          <w:b/>
          <w:sz w:val="28"/>
          <w:szCs w:val="28"/>
        </w:rPr>
      </w:pPr>
    </w:p>
    <w:p w:rsidR="00BD5A17" w:rsidRDefault="00BD5A17" w:rsidP="00685F8B">
      <w:pPr>
        <w:jc w:val="center"/>
        <w:rPr>
          <w:rFonts w:ascii="Times New Roman" w:hAnsi="Times New Roman" w:cs="Times New Roman"/>
          <w:b/>
          <w:sz w:val="28"/>
          <w:szCs w:val="28"/>
        </w:rPr>
      </w:pPr>
    </w:p>
    <w:p w:rsidR="00BD5A17" w:rsidRDefault="00BD5A17" w:rsidP="00685F8B">
      <w:pPr>
        <w:jc w:val="center"/>
        <w:rPr>
          <w:rFonts w:ascii="Times New Roman" w:hAnsi="Times New Roman" w:cs="Times New Roman"/>
          <w:b/>
          <w:sz w:val="28"/>
          <w:szCs w:val="28"/>
        </w:rPr>
      </w:pPr>
    </w:p>
    <w:p w:rsidR="00BD5A17" w:rsidRDefault="00BD5A17" w:rsidP="00685F8B">
      <w:pPr>
        <w:jc w:val="center"/>
        <w:rPr>
          <w:rFonts w:ascii="Times New Roman" w:hAnsi="Times New Roman" w:cs="Times New Roman"/>
          <w:b/>
          <w:sz w:val="28"/>
          <w:szCs w:val="28"/>
        </w:rPr>
      </w:pPr>
    </w:p>
    <w:p w:rsidR="00BD5A17" w:rsidRDefault="00BD5A17" w:rsidP="00685F8B">
      <w:pPr>
        <w:jc w:val="center"/>
        <w:rPr>
          <w:rFonts w:ascii="Times New Roman" w:hAnsi="Times New Roman" w:cs="Times New Roman"/>
          <w:b/>
          <w:sz w:val="28"/>
          <w:szCs w:val="28"/>
        </w:rPr>
      </w:pPr>
    </w:p>
    <w:p w:rsidR="00BD5A17" w:rsidRDefault="00BD5A17" w:rsidP="00685F8B">
      <w:pPr>
        <w:jc w:val="center"/>
        <w:rPr>
          <w:rFonts w:ascii="Times New Roman" w:hAnsi="Times New Roman" w:cs="Times New Roman"/>
          <w:b/>
          <w:sz w:val="28"/>
          <w:szCs w:val="28"/>
        </w:rPr>
      </w:pPr>
    </w:p>
    <w:p w:rsidR="00685F8B" w:rsidRPr="00BD5A17" w:rsidRDefault="00685F8B" w:rsidP="00685F8B">
      <w:pPr>
        <w:jc w:val="center"/>
        <w:rPr>
          <w:rFonts w:ascii="Times New Roman" w:hAnsi="Times New Roman" w:cs="Times New Roman"/>
          <w:b/>
          <w:color w:val="FF0066"/>
          <w:sz w:val="36"/>
          <w:szCs w:val="36"/>
        </w:rPr>
      </w:pPr>
      <w:r w:rsidRPr="00BD5A17">
        <w:rPr>
          <w:rFonts w:ascii="Times New Roman" w:hAnsi="Times New Roman" w:cs="Times New Roman"/>
          <w:b/>
          <w:color w:val="FF0066"/>
          <w:sz w:val="36"/>
          <w:szCs w:val="36"/>
        </w:rPr>
        <w:t>Конспект непосредственной образовательной деятельности по «Речевое развитие»</w:t>
      </w:r>
    </w:p>
    <w:p w:rsidR="00685F8B" w:rsidRPr="00BD5A17" w:rsidRDefault="00685F8B" w:rsidP="00685F8B">
      <w:pPr>
        <w:rPr>
          <w:rFonts w:ascii="Times New Roman" w:hAnsi="Times New Roman" w:cs="Times New Roman"/>
          <w:b/>
          <w:color w:val="FF0066"/>
          <w:sz w:val="36"/>
          <w:szCs w:val="36"/>
        </w:rPr>
      </w:pPr>
      <w:r w:rsidRPr="00BD5A17">
        <w:rPr>
          <w:rFonts w:ascii="Times New Roman" w:hAnsi="Times New Roman" w:cs="Times New Roman"/>
          <w:b/>
          <w:color w:val="FF0066"/>
          <w:sz w:val="36"/>
          <w:szCs w:val="36"/>
        </w:rPr>
        <w:t xml:space="preserve">      </w:t>
      </w:r>
      <w:r w:rsidR="00BD5A17" w:rsidRPr="00BD5A17">
        <w:rPr>
          <w:rFonts w:ascii="Times New Roman" w:hAnsi="Times New Roman" w:cs="Times New Roman"/>
          <w:b/>
          <w:color w:val="FF0066"/>
          <w:sz w:val="36"/>
          <w:szCs w:val="36"/>
        </w:rPr>
        <w:t xml:space="preserve">                         </w:t>
      </w:r>
      <w:r w:rsidRPr="00BD5A17">
        <w:rPr>
          <w:rFonts w:ascii="Times New Roman" w:hAnsi="Times New Roman" w:cs="Times New Roman"/>
          <w:b/>
          <w:color w:val="FF0066"/>
          <w:sz w:val="36"/>
          <w:szCs w:val="36"/>
        </w:rPr>
        <w:t>с использованием дидактических игр.</w:t>
      </w:r>
    </w:p>
    <w:p w:rsidR="00685F8B" w:rsidRPr="00BD5A17" w:rsidRDefault="00685F8B" w:rsidP="00685F8B">
      <w:pPr>
        <w:rPr>
          <w:rFonts w:ascii="Times New Roman" w:hAnsi="Times New Roman" w:cs="Times New Roman"/>
          <w:b/>
          <w:color w:val="FF0066"/>
          <w:sz w:val="36"/>
          <w:szCs w:val="36"/>
        </w:rPr>
      </w:pPr>
    </w:p>
    <w:p w:rsidR="00685F8B" w:rsidRPr="006E2146" w:rsidRDefault="00685F8B" w:rsidP="00685F8B">
      <w:pPr>
        <w:rPr>
          <w:rFonts w:ascii="Times New Roman" w:hAnsi="Times New Roman" w:cs="Times New Roman"/>
          <w:b/>
          <w:sz w:val="28"/>
          <w:szCs w:val="28"/>
        </w:rPr>
      </w:pPr>
    </w:p>
    <w:p w:rsidR="00685F8B" w:rsidRPr="006E2146" w:rsidRDefault="00685F8B" w:rsidP="00685F8B">
      <w:pPr>
        <w:rPr>
          <w:rFonts w:ascii="Times New Roman" w:hAnsi="Times New Roman" w:cs="Times New Roman"/>
          <w:b/>
          <w:sz w:val="28"/>
          <w:szCs w:val="28"/>
        </w:rPr>
      </w:pPr>
    </w:p>
    <w:p w:rsidR="00685F8B" w:rsidRPr="006E2146" w:rsidRDefault="00685F8B" w:rsidP="00685F8B">
      <w:pPr>
        <w:rPr>
          <w:rFonts w:ascii="Times New Roman" w:hAnsi="Times New Roman" w:cs="Times New Roman"/>
          <w:b/>
          <w:sz w:val="28"/>
          <w:szCs w:val="28"/>
        </w:rPr>
      </w:pPr>
    </w:p>
    <w:p w:rsidR="00685F8B" w:rsidRPr="006E2146" w:rsidRDefault="00685F8B" w:rsidP="00685F8B">
      <w:pPr>
        <w:rPr>
          <w:rFonts w:ascii="Times New Roman" w:hAnsi="Times New Roman" w:cs="Times New Roman"/>
          <w:b/>
          <w:sz w:val="28"/>
          <w:szCs w:val="28"/>
        </w:rPr>
      </w:pPr>
    </w:p>
    <w:p w:rsidR="00685F8B" w:rsidRPr="006E2146" w:rsidRDefault="00685F8B" w:rsidP="00685F8B">
      <w:pPr>
        <w:rPr>
          <w:rFonts w:ascii="Times New Roman" w:hAnsi="Times New Roman" w:cs="Times New Roman"/>
          <w:b/>
          <w:sz w:val="28"/>
          <w:szCs w:val="28"/>
        </w:rPr>
      </w:pPr>
    </w:p>
    <w:p w:rsidR="00685F8B" w:rsidRPr="006E2146" w:rsidRDefault="00685F8B" w:rsidP="00685F8B">
      <w:pPr>
        <w:jc w:val="right"/>
        <w:rPr>
          <w:rFonts w:ascii="Times New Roman" w:hAnsi="Times New Roman" w:cs="Times New Roman"/>
          <w:b/>
          <w:sz w:val="28"/>
          <w:szCs w:val="28"/>
        </w:rPr>
      </w:pPr>
    </w:p>
    <w:p w:rsidR="00685F8B" w:rsidRPr="006E2146" w:rsidRDefault="00685F8B" w:rsidP="00685F8B">
      <w:pPr>
        <w:rPr>
          <w:rFonts w:ascii="Times New Roman" w:hAnsi="Times New Roman" w:cs="Times New Roman"/>
          <w:sz w:val="28"/>
          <w:szCs w:val="28"/>
        </w:rPr>
      </w:pPr>
    </w:p>
    <w:p w:rsidR="00685F8B" w:rsidRPr="006E2146" w:rsidRDefault="00685F8B" w:rsidP="00685F8B">
      <w:pPr>
        <w:rPr>
          <w:rFonts w:ascii="Times New Roman" w:hAnsi="Times New Roman" w:cs="Times New Roman"/>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E2146" w:rsidRPr="006E2146" w:rsidRDefault="006E2146" w:rsidP="00685F8B">
      <w:pPr>
        <w:spacing w:after="0" w:line="240" w:lineRule="auto"/>
        <w:rPr>
          <w:rFonts w:ascii="Times New Roman" w:hAnsi="Times New Roman" w:cs="Times New Roman"/>
          <w:b/>
          <w:sz w:val="28"/>
          <w:szCs w:val="28"/>
        </w:rPr>
      </w:pP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b/>
          <w:sz w:val="28"/>
          <w:szCs w:val="28"/>
        </w:rPr>
        <w:t>Задачи: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1.Познавательно-речевое направление: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-учить описывать фрукты, употребляя имена прилагательные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-упражнять в согласовании существительных, прилагательных, местоимений в роде, числе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-закреплять правильное произношение звуко</w:t>
      </w:r>
      <w:proofErr w:type="gramStart"/>
      <w:r w:rsidRPr="006E2146">
        <w:rPr>
          <w:rFonts w:ascii="Times New Roman" w:hAnsi="Times New Roman" w:cs="Times New Roman"/>
          <w:sz w:val="28"/>
          <w:szCs w:val="28"/>
        </w:rPr>
        <w:t>в(</w:t>
      </w:r>
      <w:proofErr w:type="gramEnd"/>
      <w:r w:rsidRPr="006E2146">
        <w:rPr>
          <w:rFonts w:ascii="Times New Roman" w:hAnsi="Times New Roman" w:cs="Times New Roman"/>
          <w:sz w:val="28"/>
          <w:szCs w:val="28"/>
        </w:rPr>
        <w:t>в),(в,),, учить произносить их долго, на одном выдохе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2.Социально-личностное направление: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-воспитывать интерес к изобразительной деятельности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-воспитывать аккуратность, бережное отношение к своему труду</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3.Художественно-эстетическое направление: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-Развитие творческих способностей дошкольников в процессе художественной продуктивной самостоятельной деятельности.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4.Физическое направление: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-Развивать мелкую моторику кистей рук,</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-стимулировать двигательную активность детей.</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b/>
          <w:sz w:val="28"/>
          <w:szCs w:val="28"/>
        </w:rPr>
        <w:t>Методы и приемы:</w:t>
      </w:r>
      <w:r w:rsidRPr="006E2146">
        <w:rPr>
          <w:rFonts w:ascii="Times New Roman" w:hAnsi="Times New Roman" w:cs="Times New Roman"/>
          <w:sz w:val="28"/>
          <w:szCs w:val="28"/>
        </w:rPr>
        <w:t xml:space="preserve"> художественное слово, беседа, наглядность, опора на личный опыт детей.</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b/>
          <w:sz w:val="28"/>
          <w:szCs w:val="28"/>
        </w:rPr>
        <w:t>Формы организации:</w:t>
      </w:r>
      <w:r w:rsidRPr="006E2146">
        <w:rPr>
          <w:rFonts w:ascii="Times New Roman" w:hAnsi="Times New Roman" w:cs="Times New Roman"/>
          <w:sz w:val="28"/>
          <w:szCs w:val="28"/>
        </w:rPr>
        <w:t xml:space="preserve"> Подгрупповая.</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b/>
          <w:sz w:val="28"/>
          <w:szCs w:val="28"/>
        </w:rPr>
        <w:t xml:space="preserve"> Оборудование</w:t>
      </w:r>
      <w:r w:rsidRPr="006E2146">
        <w:rPr>
          <w:rFonts w:ascii="Times New Roman" w:hAnsi="Times New Roman" w:cs="Times New Roman"/>
          <w:sz w:val="28"/>
          <w:szCs w:val="28"/>
        </w:rPr>
        <w:t>: игрушка котенка, муляжи фруктов, волшебный мешочек, гуашь, заготовки бумажных кругов для тарелочек для каждого ребенка</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b/>
          <w:sz w:val="28"/>
          <w:szCs w:val="28"/>
        </w:rPr>
        <w:t>Предварительная работа</w:t>
      </w:r>
      <w:r w:rsidRPr="006E2146">
        <w:rPr>
          <w:rFonts w:ascii="Times New Roman" w:hAnsi="Times New Roman" w:cs="Times New Roman"/>
          <w:sz w:val="28"/>
          <w:szCs w:val="28"/>
        </w:rPr>
        <w:t>: разучивание игры "Кот и мыши ", стихотворения "Котик "</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1.Организационный момент</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-Ребята, сегодня по дороге в детский сад, я встретила маленького..</w:t>
      </w:r>
      <w:proofErr w:type="gramStart"/>
      <w:r w:rsidRPr="006E2146">
        <w:rPr>
          <w:rFonts w:ascii="Times New Roman" w:hAnsi="Times New Roman" w:cs="Times New Roman"/>
          <w:sz w:val="28"/>
          <w:szCs w:val="28"/>
        </w:rPr>
        <w:t>.к</w:t>
      </w:r>
      <w:proofErr w:type="gramEnd"/>
      <w:r w:rsidRPr="006E2146">
        <w:rPr>
          <w:rFonts w:ascii="Times New Roman" w:hAnsi="Times New Roman" w:cs="Times New Roman"/>
          <w:sz w:val="28"/>
          <w:szCs w:val="28"/>
        </w:rPr>
        <w:t>отенка(показываю игрушку)</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2.Беседа</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-как можно ласково назвать маленького котенка?</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-что это у него? (показываю на уши).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-Какие уши? Ответ детей: маленькие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-А это что? (показываю на хвост)</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-Какой хвостик? Ответ детей</w:t>
      </w:r>
      <w:proofErr w:type="gramStart"/>
      <w:r w:rsidRPr="006E2146">
        <w:rPr>
          <w:rFonts w:ascii="Times New Roman" w:hAnsi="Times New Roman" w:cs="Times New Roman"/>
          <w:sz w:val="28"/>
          <w:szCs w:val="28"/>
        </w:rPr>
        <w:t xml:space="preserve"> :</w:t>
      </w:r>
      <w:proofErr w:type="gramEnd"/>
      <w:r w:rsidRPr="006E2146">
        <w:rPr>
          <w:rFonts w:ascii="Times New Roman" w:hAnsi="Times New Roman" w:cs="Times New Roman"/>
          <w:sz w:val="28"/>
          <w:szCs w:val="28"/>
        </w:rPr>
        <w:t xml:space="preserve"> длинный</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-А кто помнит стишок про котенка? Давайте вспомним его все вместе.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3. Рассказывание стихотворения с показом</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Как у нашего кота</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Шубка очень хороша</w:t>
      </w:r>
      <w:proofErr w:type="gramStart"/>
      <w:r w:rsidRPr="006E2146">
        <w:rPr>
          <w:rFonts w:ascii="Times New Roman" w:hAnsi="Times New Roman" w:cs="Times New Roman"/>
          <w:sz w:val="28"/>
          <w:szCs w:val="28"/>
        </w:rPr>
        <w:t>.</w:t>
      </w:r>
      <w:proofErr w:type="gramEnd"/>
      <w:r w:rsidRPr="006E2146">
        <w:rPr>
          <w:rFonts w:ascii="Times New Roman" w:hAnsi="Times New Roman" w:cs="Times New Roman"/>
          <w:sz w:val="28"/>
          <w:szCs w:val="28"/>
        </w:rPr>
        <w:t xml:space="preserve"> (</w:t>
      </w:r>
      <w:proofErr w:type="gramStart"/>
      <w:r w:rsidRPr="006E2146">
        <w:rPr>
          <w:rFonts w:ascii="Times New Roman" w:hAnsi="Times New Roman" w:cs="Times New Roman"/>
          <w:sz w:val="28"/>
          <w:szCs w:val="28"/>
        </w:rPr>
        <w:t>и</w:t>
      </w:r>
      <w:proofErr w:type="gramEnd"/>
      <w:r w:rsidRPr="006E2146">
        <w:rPr>
          <w:rFonts w:ascii="Times New Roman" w:hAnsi="Times New Roman" w:cs="Times New Roman"/>
          <w:sz w:val="28"/>
          <w:szCs w:val="28"/>
        </w:rPr>
        <w:t>зображают руками шубку, поглаживают)</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Как у котика усы (показывают усы)</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Удивительной красы.</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Глазки смелые, (моргают глазами)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Зубки белые</w:t>
      </w:r>
      <w:proofErr w:type="gramStart"/>
      <w:r w:rsidRPr="006E2146">
        <w:rPr>
          <w:rFonts w:ascii="Times New Roman" w:hAnsi="Times New Roman" w:cs="Times New Roman"/>
          <w:sz w:val="28"/>
          <w:szCs w:val="28"/>
        </w:rPr>
        <w:t>.</w:t>
      </w:r>
      <w:proofErr w:type="gramEnd"/>
      <w:r w:rsidRPr="006E2146">
        <w:rPr>
          <w:rFonts w:ascii="Times New Roman" w:hAnsi="Times New Roman" w:cs="Times New Roman"/>
          <w:sz w:val="28"/>
          <w:szCs w:val="28"/>
        </w:rPr>
        <w:t xml:space="preserve"> (</w:t>
      </w:r>
      <w:proofErr w:type="gramStart"/>
      <w:r w:rsidRPr="006E2146">
        <w:rPr>
          <w:rFonts w:ascii="Times New Roman" w:hAnsi="Times New Roman" w:cs="Times New Roman"/>
          <w:sz w:val="28"/>
          <w:szCs w:val="28"/>
        </w:rPr>
        <w:t>у</w:t>
      </w:r>
      <w:proofErr w:type="gramEnd"/>
      <w:r w:rsidRPr="006E2146">
        <w:rPr>
          <w:rFonts w:ascii="Times New Roman" w:hAnsi="Times New Roman" w:cs="Times New Roman"/>
          <w:sz w:val="28"/>
          <w:szCs w:val="28"/>
        </w:rPr>
        <w:t>лыбаются)</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По-моему котенку понравилось </w:t>
      </w:r>
      <w:proofErr w:type="gramStart"/>
      <w:r w:rsidRPr="006E2146">
        <w:rPr>
          <w:rFonts w:ascii="Times New Roman" w:hAnsi="Times New Roman" w:cs="Times New Roman"/>
          <w:sz w:val="28"/>
          <w:szCs w:val="28"/>
        </w:rPr>
        <w:t>стихотворение</w:t>
      </w:r>
      <w:proofErr w:type="gramEnd"/>
      <w:r w:rsidRPr="006E2146">
        <w:rPr>
          <w:rFonts w:ascii="Times New Roman" w:hAnsi="Times New Roman" w:cs="Times New Roman"/>
          <w:sz w:val="28"/>
          <w:szCs w:val="28"/>
        </w:rPr>
        <w:t xml:space="preserve"> и он очень хочет поиграть с вами.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4. Подвижная игра "Кот и мыши ".</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Дети-мыши водят хоровод, один ребенок-кот сидит на стульчике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lastRenderedPageBreak/>
        <w:t xml:space="preserve"> Мыши водят хоровод,</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На лежанке дремлет кот. </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Тише, мыши, не шумите,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Кота Ваську не будите!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Вот проснется Васька-кот,</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Разобьет ваш хоровод.</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Дети разбегаются, а кот их ловит.</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5. Артикуляционная гимнастика.</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Дети сидят на стульчиках.</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-Котенок предлагает свой стишок.</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w:t>
      </w:r>
      <w:proofErr w:type="spellStart"/>
      <w:r w:rsidRPr="006E2146">
        <w:rPr>
          <w:rFonts w:ascii="Times New Roman" w:hAnsi="Times New Roman" w:cs="Times New Roman"/>
          <w:sz w:val="28"/>
          <w:szCs w:val="28"/>
        </w:rPr>
        <w:t>Ва-ва-ва</w:t>
      </w:r>
      <w:proofErr w:type="spellEnd"/>
      <w:r w:rsidRPr="006E2146">
        <w:rPr>
          <w:rFonts w:ascii="Times New Roman" w:hAnsi="Times New Roman" w:cs="Times New Roman"/>
          <w:sz w:val="28"/>
          <w:szCs w:val="28"/>
        </w:rPr>
        <w:t xml:space="preserve"> в лесу выросла трава</w:t>
      </w:r>
    </w:p>
    <w:p w:rsidR="00685F8B" w:rsidRPr="006E2146" w:rsidRDefault="00685F8B" w:rsidP="00685F8B">
      <w:pPr>
        <w:spacing w:after="0" w:line="240" w:lineRule="auto"/>
        <w:rPr>
          <w:rFonts w:ascii="Times New Roman" w:hAnsi="Times New Roman" w:cs="Times New Roman"/>
          <w:sz w:val="28"/>
          <w:szCs w:val="28"/>
        </w:rPr>
      </w:pPr>
      <w:proofErr w:type="spellStart"/>
      <w:r w:rsidRPr="006E2146">
        <w:rPr>
          <w:rFonts w:ascii="Times New Roman" w:hAnsi="Times New Roman" w:cs="Times New Roman"/>
          <w:sz w:val="28"/>
          <w:szCs w:val="28"/>
        </w:rPr>
        <w:t>Ве-ве-ве</w:t>
      </w:r>
      <w:proofErr w:type="spellEnd"/>
      <w:r w:rsidRPr="006E2146">
        <w:rPr>
          <w:rFonts w:ascii="Times New Roman" w:hAnsi="Times New Roman" w:cs="Times New Roman"/>
          <w:sz w:val="28"/>
          <w:szCs w:val="28"/>
        </w:rPr>
        <w:t xml:space="preserve"> сидит котик на траве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Давайте все вместе его повторим</w:t>
      </w:r>
      <w:proofErr w:type="gramStart"/>
      <w:r w:rsidRPr="006E2146">
        <w:rPr>
          <w:rFonts w:ascii="Times New Roman" w:hAnsi="Times New Roman" w:cs="Times New Roman"/>
          <w:sz w:val="28"/>
          <w:szCs w:val="28"/>
        </w:rPr>
        <w:t>.</w:t>
      </w:r>
      <w:proofErr w:type="gramEnd"/>
      <w:r w:rsidRPr="006E2146">
        <w:rPr>
          <w:rFonts w:ascii="Times New Roman" w:hAnsi="Times New Roman" w:cs="Times New Roman"/>
          <w:sz w:val="28"/>
          <w:szCs w:val="28"/>
        </w:rPr>
        <w:t xml:space="preserve"> </w:t>
      </w:r>
      <w:proofErr w:type="gramStart"/>
      <w:r w:rsidRPr="006E2146">
        <w:rPr>
          <w:rFonts w:ascii="Times New Roman" w:hAnsi="Times New Roman" w:cs="Times New Roman"/>
          <w:sz w:val="28"/>
          <w:szCs w:val="28"/>
        </w:rPr>
        <w:t>с</w:t>
      </w:r>
      <w:proofErr w:type="gramEnd"/>
      <w:r w:rsidRPr="006E2146">
        <w:rPr>
          <w:rFonts w:ascii="Times New Roman" w:hAnsi="Times New Roman" w:cs="Times New Roman"/>
          <w:sz w:val="28"/>
          <w:szCs w:val="28"/>
        </w:rPr>
        <w:t>начала шепотом. А теперь громко.</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6. Основная часть по обогащению словарного запаса детей.</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Ребята, Котенок пришел с мешочком. Интересно, что же там в мешочке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Вызываю по одному </w:t>
      </w:r>
      <w:proofErr w:type="gramStart"/>
      <w:r w:rsidRPr="006E2146">
        <w:rPr>
          <w:rFonts w:ascii="Times New Roman" w:hAnsi="Times New Roman" w:cs="Times New Roman"/>
          <w:sz w:val="28"/>
          <w:szCs w:val="28"/>
        </w:rPr>
        <w:t>ребенку</w:t>
      </w:r>
      <w:proofErr w:type="gramEnd"/>
      <w:r w:rsidRPr="006E2146">
        <w:rPr>
          <w:rFonts w:ascii="Times New Roman" w:hAnsi="Times New Roman" w:cs="Times New Roman"/>
          <w:sz w:val="28"/>
          <w:szCs w:val="28"/>
        </w:rPr>
        <w:t xml:space="preserve"> и они достают из мешка яблоко, лимон, банан, апельсин.</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-А как одним словом назвать, что принес котенок? Ответ детей: фрукты.</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А давайте расскажем котенку о них, он их никогда не пробовал и хочет знать, какие же они.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-Какое яблоко? Ответ детей: </w:t>
      </w:r>
      <w:proofErr w:type="gramStart"/>
      <w:r w:rsidRPr="006E2146">
        <w:rPr>
          <w:rFonts w:ascii="Times New Roman" w:hAnsi="Times New Roman" w:cs="Times New Roman"/>
          <w:sz w:val="28"/>
          <w:szCs w:val="28"/>
        </w:rPr>
        <w:t>круглое</w:t>
      </w:r>
      <w:proofErr w:type="gramEnd"/>
      <w:r w:rsidRPr="006E2146">
        <w:rPr>
          <w:rFonts w:ascii="Times New Roman" w:hAnsi="Times New Roman" w:cs="Times New Roman"/>
          <w:sz w:val="28"/>
          <w:szCs w:val="28"/>
        </w:rPr>
        <w:t>, красное, большое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-Какой лимон? Ответ детей: круглый, маленький, желтый</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-Какой банан? Ответ </w:t>
      </w:r>
      <w:proofErr w:type="spellStart"/>
      <w:r w:rsidRPr="006E2146">
        <w:rPr>
          <w:rFonts w:ascii="Times New Roman" w:hAnsi="Times New Roman" w:cs="Times New Roman"/>
          <w:sz w:val="28"/>
          <w:szCs w:val="28"/>
        </w:rPr>
        <w:t>детей</w:t>
      </w:r>
      <w:proofErr w:type="gramStart"/>
      <w:r w:rsidRPr="006E2146">
        <w:rPr>
          <w:rFonts w:ascii="Times New Roman" w:hAnsi="Times New Roman" w:cs="Times New Roman"/>
          <w:sz w:val="28"/>
          <w:szCs w:val="28"/>
        </w:rPr>
        <w:t>:д</w:t>
      </w:r>
      <w:proofErr w:type="gramEnd"/>
      <w:r w:rsidRPr="006E2146">
        <w:rPr>
          <w:rFonts w:ascii="Times New Roman" w:hAnsi="Times New Roman" w:cs="Times New Roman"/>
          <w:sz w:val="28"/>
          <w:szCs w:val="28"/>
        </w:rPr>
        <w:t>линный</w:t>
      </w:r>
      <w:proofErr w:type="spellEnd"/>
      <w:r w:rsidRPr="006E2146">
        <w:rPr>
          <w:rFonts w:ascii="Times New Roman" w:hAnsi="Times New Roman" w:cs="Times New Roman"/>
          <w:sz w:val="28"/>
          <w:szCs w:val="28"/>
        </w:rPr>
        <w:t>, большой, желтый</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-Какой апельсин? Ответ </w:t>
      </w:r>
      <w:proofErr w:type="spellStart"/>
      <w:r w:rsidRPr="006E2146">
        <w:rPr>
          <w:rFonts w:ascii="Times New Roman" w:hAnsi="Times New Roman" w:cs="Times New Roman"/>
          <w:sz w:val="28"/>
          <w:szCs w:val="28"/>
        </w:rPr>
        <w:t>детей</w:t>
      </w:r>
      <w:proofErr w:type="gramStart"/>
      <w:r w:rsidRPr="006E2146">
        <w:rPr>
          <w:rFonts w:ascii="Times New Roman" w:hAnsi="Times New Roman" w:cs="Times New Roman"/>
          <w:sz w:val="28"/>
          <w:szCs w:val="28"/>
        </w:rPr>
        <w:t>:к</w:t>
      </w:r>
      <w:proofErr w:type="gramEnd"/>
      <w:r w:rsidRPr="006E2146">
        <w:rPr>
          <w:rFonts w:ascii="Times New Roman" w:hAnsi="Times New Roman" w:cs="Times New Roman"/>
          <w:sz w:val="28"/>
          <w:szCs w:val="28"/>
        </w:rPr>
        <w:t>руглый</w:t>
      </w:r>
      <w:proofErr w:type="spellEnd"/>
      <w:r w:rsidRPr="006E2146">
        <w:rPr>
          <w:rFonts w:ascii="Times New Roman" w:hAnsi="Times New Roman" w:cs="Times New Roman"/>
          <w:sz w:val="28"/>
          <w:szCs w:val="28"/>
        </w:rPr>
        <w:t>, большой, оранжевый</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7. Индивидуальная работа по речевому развитию</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По одному ребенку выходят и рассказывают котику про фрукт, который этот ребенок выбрал.</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8 Игра " Узнай по описанию "</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-А сейчас я вам буду рассказывать про фрукт, а вы </w:t>
      </w:r>
      <w:proofErr w:type="gramStart"/>
      <w:r w:rsidRPr="006E2146">
        <w:rPr>
          <w:rFonts w:ascii="Times New Roman" w:hAnsi="Times New Roman" w:cs="Times New Roman"/>
          <w:sz w:val="28"/>
          <w:szCs w:val="28"/>
        </w:rPr>
        <w:t>отгадайте</w:t>
      </w:r>
      <w:proofErr w:type="gramEnd"/>
      <w:r w:rsidRPr="006E2146">
        <w:rPr>
          <w:rFonts w:ascii="Times New Roman" w:hAnsi="Times New Roman" w:cs="Times New Roman"/>
          <w:sz w:val="28"/>
          <w:szCs w:val="28"/>
        </w:rPr>
        <w:t xml:space="preserve"> что это за фрукт.</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9. Художественное творчество. Рисование.</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-А куда же нам положить фрукты? Ответ </w:t>
      </w:r>
      <w:proofErr w:type="spellStart"/>
      <w:r w:rsidRPr="006E2146">
        <w:rPr>
          <w:rFonts w:ascii="Times New Roman" w:hAnsi="Times New Roman" w:cs="Times New Roman"/>
          <w:sz w:val="28"/>
          <w:szCs w:val="28"/>
        </w:rPr>
        <w:t>детей</w:t>
      </w:r>
      <w:proofErr w:type="gramStart"/>
      <w:r w:rsidRPr="006E2146">
        <w:rPr>
          <w:rFonts w:ascii="Times New Roman" w:hAnsi="Times New Roman" w:cs="Times New Roman"/>
          <w:sz w:val="28"/>
          <w:szCs w:val="28"/>
        </w:rPr>
        <w:t>:н</w:t>
      </w:r>
      <w:proofErr w:type="gramEnd"/>
      <w:r w:rsidRPr="006E2146">
        <w:rPr>
          <w:rFonts w:ascii="Times New Roman" w:hAnsi="Times New Roman" w:cs="Times New Roman"/>
          <w:sz w:val="28"/>
          <w:szCs w:val="28"/>
        </w:rPr>
        <w:t>а</w:t>
      </w:r>
      <w:proofErr w:type="spellEnd"/>
      <w:r w:rsidRPr="006E2146">
        <w:rPr>
          <w:rFonts w:ascii="Times New Roman" w:hAnsi="Times New Roman" w:cs="Times New Roman"/>
          <w:sz w:val="28"/>
          <w:szCs w:val="28"/>
        </w:rPr>
        <w:t xml:space="preserve"> стол, на тарелку</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-Тогда давайте нарисуем тарелочку, в которую мы положим фрукты.</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10. Пальчиковая гимнастика.</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Пальчик толстый и большой</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В сад за сливами поше</w:t>
      </w:r>
      <w:proofErr w:type="gramStart"/>
      <w:r w:rsidRPr="006E2146">
        <w:rPr>
          <w:rFonts w:ascii="Times New Roman" w:hAnsi="Times New Roman" w:cs="Times New Roman"/>
          <w:sz w:val="28"/>
          <w:szCs w:val="28"/>
        </w:rPr>
        <w:t>л(</w:t>
      </w:r>
      <w:proofErr w:type="gramEnd"/>
      <w:r w:rsidRPr="006E2146">
        <w:rPr>
          <w:rFonts w:ascii="Times New Roman" w:hAnsi="Times New Roman" w:cs="Times New Roman"/>
          <w:sz w:val="28"/>
          <w:szCs w:val="28"/>
        </w:rPr>
        <w:t>кончик большого пальца ударяет в середину ладони)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Указательный с порога указал ему дорог</w:t>
      </w:r>
      <w:proofErr w:type="gramStart"/>
      <w:r w:rsidRPr="006E2146">
        <w:rPr>
          <w:rFonts w:ascii="Times New Roman" w:hAnsi="Times New Roman" w:cs="Times New Roman"/>
          <w:sz w:val="28"/>
          <w:szCs w:val="28"/>
        </w:rPr>
        <w:t>у(</w:t>
      </w:r>
      <w:proofErr w:type="gramEnd"/>
      <w:r w:rsidRPr="006E2146">
        <w:rPr>
          <w:rFonts w:ascii="Times New Roman" w:hAnsi="Times New Roman" w:cs="Times New Roman"/>
          <w:sz w:val="28"/>
          <w:szCs w:val="28"/>
        </w:rPr>
        <w:t>сложить пальцы в кулак, вытянуть указательный и показывать по разным сторонам(</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средний </w:t>
      </w:r>
      <w:proofErr w:type="gramStart"/>
      <w:r w:rsidRPr="006E2146">
        <w:rPr>
          <w:rFonts w:ascii="Times New Roman" w:hAnsi="Times New Roman" w:cs="Times New Roman"/>
          <w:sz w:val="28"/>
          <w:szCs w:val="28"/>
        </w:rPr>
        <w:t>палец-самый</w:t>
      </w:r>
      <w:proofErr w:type="gramEnd"/>
      <w:r w:rsidRPr="006E2146">
        <w:rPr>
          <w:rFonts w:ascii="Times New Roman" w:hAnsi="Times New Roman" w:cs="Times New Roman"/>
          <w:sz w:val="28"/>
          <w:szCs w:val="28"/>
        </w:rPr>
        <w:t xml:space="preserve"> он сбивает сливы с ветки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(большой и средний пальцы сложить так, чтобы получился щелчок)</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Безымянный подбирает (складываем большой и безымянный так, чтобы получился щелчок)</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А мизинчик-господинчик, в землю косточки бросает (шевелим мизинцем)</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11. Украшение тарелочек гуашевыми красками.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lastRenderedPageBreak/>
        <w:t xml:space="preserve"> Пальчиковое рисование. Дети самостоятельно рисуют, воспитатель оказывает помощь воспитанникам.</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12. Выставка тарелочек. </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Раскладывание заготовленных фруктов на тарелки.</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-А какую пользу нам дают фрукты?</w:t>
      </w:r>
    </w:p>
    <w:p w:rsidR="00685F8B" w:rsidRPr="006E2146" w:rsidRDefault="00685F8B" w:rsidP="00685F8B">
      <w:pPr>
        <w:spacing w:after="0" w:line="240" w:lineRule="auto"/>
        <w:rPr>
          <w:rFonts w:ascii="Times New Roman" w:hAnsi="Times New Roman" w:cs="Times New Roman"/>
          <w:sz w:val="28"/>
          <w:szCs w:val="28"/>
        </w:rPr>
      </w:pPr>
      <w:r w:rsidRPr="006E2146">
        <w:rPr>
          <w:rFonts w:ascii="Times New Roman" w:hAnsi="Times New Roman" w:cs="Times New Roman"/>
          <w:sz w:val="28"/>
          <w:szCs w:val="28"/>
        </w:rPr>
        <w:t xml:space="preserve"> Ответы детей.</w:t>
      </w:r>
    </w:p>
    <w:p w:rsidR="0014236A" w:rsidRPr="006E2146" w:rsidRDefault="0014236A"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685F8B" w:rsidRPr="006E2146" w:rsidRDefault="00685F8B"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155DE7" w:rsidRPr="006E2146" w:rsidRDefault="00155DE7" w:rsidP="00685F8B">
      <w:pPr>
        <w:pStyle w:val="a6"/>
        <w:jc w:val="center"/>
        <w:rPr>
          <w:rFonts w:ascii="Times New Roman" w:hAnsi="Times New Roman" w:cs="Times New Roman"/>
          <w:b/>
          <w:sz w:val="28"/>
          <w:szCs w:val="28"/>
        </w:rPr>
      </w:pPr>
    </w:p>
    <w:p w:rsidR="006E2146" w:rsidRPr="006E2146" w:rsidRDefault="006E2146" w:rsidP="00431DA4">
      <w:pPr>
        <w:spacing w:after="120"/>
        <w:ind w:firstLine="284"/>
        <w:jc w:val="center"/>
        <w:rPr>
          <w:rFonts w:ascii="Times New Roman" w:hAnsi="Times New Roman" w:cs="Times New Roman"/>
          <w:sz w:val="28"/>
          <w:szCs w:val="28"/>
        </w:rPr>
      </w:pPr>
    </w:p>
    <w:p w:rsidR="00BD5A17" w:rsidRDefault="00BD5A17" w:rsidP="00431DA4">
      <w:pPr>
        <w:spacing w:after="120"/>
        <w:ind w:firstLine="284"/>
        <w:jc w:val="center"/>
        <w:rPr>
          <w:rFonts w:ascii="Times New Roman" w:hAnsi="Times New Roman" w:cs="Times New Roman"/>
          <w:sz w:val="28"/>
          <w:szCs w:val="28"/>
        </w:rPr>
      </w:pPr>
    </w:p>
    <w:p w:rsidR="00BD5A17" w:rsidRDefault="00BD5A17" w:rsidP="00431DA4">
      <w:pPr>
        <w:spacing w:after="120"/>
        <w:ind w:firstLine="284"/>
        <w:jc w:val="center"/>
        <w:rPr>
          <w:rFonts w:ascii="Times New Roman" w:hAnsi="Times New Roman" w:cs="Times New Roman"/>
          <w:sz w:val="28"/>
          <w:szCs w:val="28"/>
        </w:rPr>
      </w:pPr>
    </w:p>
    <w:p w:rsidR="00BD5A17" w:rsidRDefault="00BD5A17" w:rsidP="00431DA4">
      <w:pPr>
        <w:spacing w:after="120"/>
        <w:ind w:firstLine="284"/>
        <w:jc w:val="center"/>
        <w:rPr>
          <w:rFonts w:ascii="Times New Roman" w:hAnsi="Times New Roman" w:cs="Times New Roman"/>
          <w:sz w:val="28"/>
          <w:szCs w:val="28"/>
        </w:rPr>
      </w:pPr>
    </w:p>
    <w:p w:rsidR="00BD5A17" w:rsidRDefault="00BD5A17" w:rsidP="00431DA4">
      <w:pPr>
        <w:spacing w:after="120"/>
        <w:ind w:firstLine="284"/>
        <w:jc w:val="center"/>
        <w:rPr>
          <w:rFonts w:ascii="Times New Roman" w:hAnsi="Times New Roman" w:cs="Times New Roman"/>
          <w:sz w:val="28"/>
          <w:szCs w:val="28"/>
        </w:rPr>
      </w:pPr>
    </w:p>
    <w:p w:rsidR="00431DA4" w:rsidRPr="00BD5A17" w:rsidRDefault="00431DA4" w:rsidP="00431DA4">
      <w:pPr>
        <w:spacing w:after="120"/>
        <w:ind w:firstLine="284"/>
        <w:jc w:val="center"/>
        <w:rPr>
          <w:rFonts w:ascii="Times New Roman" w:hAnsi="Times New Roman" w:cs="Times New Roman"/>
          <w:sz w:val="32"/>
          <w:szCs w:val="32"/>
        </w:rPr>
      </w:pPr>
      <w:r w:rsidRPr="00BD5A17">
        <w:rPr>
          <w:rFonts w:ascii="Times New Roman" w:hAnsi="Times New Roman" w:cs="Times New Roman"/>
          <w:sz w:val="32"/>
          <w:szCs w:val="32"/>
        </w:rPr>
        <w:lastRenderedPageBreak/>
        <w:t xml:space="preserve">Методическая консультация для воспитателей </w:t>
      </w:r>
    </w:p>
    <w:p w:rsidR="00431DA4" w:rsidRPr="00BD5A17" w:rsidRDefault="00431DA4" w:rsidP="00155DE7">
      <w:pPr>
        <w:spacing w:after="120"/>
        <w:ind w:firstLine="284"/>
        <w:jc w:val="center"/>
        <w:rPr>
          <w:rFonts w:ascii="Times New Roman" w:hAnsi="Times New Roman" w:cs="Times New Roman"/>
          <w:sz w:val="32"/>
          <w:szCs w:val="32"/>
        </w:rPr>
      </w:pPr>
      <w:r w:rsidRPr="00BD5A17">
        <w:rPr>
          <w:rFonts w:ascii="Times New Roman" w:hAnsi="Times New Roman" w:cs="Times New Roman"/>
          <w:sz w:val="32"/>
          <w:szCs w:val="32"/>
        </w:rPr>
        <w:t>«Познавательно-речевое развитие дошкольников»</w:t>
      </w:r>
      <w:r w:rsidRPr="00BD5A17">
        <w:rPr>
          <w:rFonts w:ascii="Times New Roman" w:hAnsi="Times New Roman" w:cs="Times New Roman"/>
          <w:color w:val="002060"/>
          <w:sz w:val="32"/>
          <w:szCs w:val="32"/>
        </w:rPr>
        <w:t xml:space="preserve">                                  </w:t>
      </w:r>
      <w:r w:rsidR="00155DE7" w:rsidRPr="00BD5A17">
        <w:rPr>
          <w:rFonts w:ascii="Times New Roman" w:hAnsi="Times New Roman" w:cs="Times New Roman"/>
          <w:color w:val="002060"/>
          <w:sz w:val="32"/>
          <w:szCs w:val="32"/>
        </w:rPr>
        <w:t xml:space="preserve">                         </w:t>
      </w:r>
    </w:p>
    <w:p w:rsidR="00431DA4" w:rsidRPr="00BD5A17" w:rsidRDefault="00431DA4" w:rsidP="00431DA4">
      <w:pPr>
        <w:spacing w:after="120"/>
        <w:ind w:firstLine="284"/>
        <w:jc w:val="center"/>
        <w:rPr>
          <w:rFonts w:ascii="Times New Roman" w:hAnsi="Times New Roman" w:cs="Times New Roman"/>
          <w:color w:val="002060"/>
          <w:sz w:val="32"/>
          <w:szCs w:val="32"/>
        </w:rPr>
      </w:pPr>
      <w:r w:rsidRPr="00BD5A17">
        <w:rPr>
          <w:rFonts w:ascii="Times New Roman" w:hAnsi="Times New Roman" w:cs="Times New Roman"/>
          <w:color w:val="002060"/>
          <w:sz w:val="32"/>
          <w:szCs w:val="32"/>
        </w:rPr>
        <w:t>«Познавательно-речевое развитие дошкольников»</w:t>
      </w:r>
    </w:p>
    <w:p w:rsidR="00431DA4" w:rsidRPr="006E2146" w:rsidRDefault="00431DA4" w:rsidP="00431DA4">
      <w:pPr>
        <w:spacing w:after="120"/>
        <w:ind w:firstLine="284"/>
        <w:rPr>
          <w:rFonts w:ascii="Times New Roman" w:hAnsi="Times New Roman" w:cs="Times New Roman"/>
          <w:sz w:val="28"/>
          <w:szCs w:val="28"/>
        </w:rPr>
      </w:pPr>
      <w:r w:rsidRPr="006E2146">
        <w:rPr>
          <w:rFonts w:ascii="Times New Roman" w:hAnsi="Times New Roman" w:cs="Times New Roman"/>
          <w:sz w:val="28"/>
          <w:szCs w:val="28"/>
        </w:rPr>
        <w:t>Развитие познавательно-речевой деятельности является одним из важнейших разделов дошкольной педагогики и направлен он на умственное развитие ребенка. Чем лучше будет организована познавательно-речевая деятельность детей, тем выше гарантии успешности школьного обучения.</w:t>
      </w:r>
    </w:p>
    <w:p w:rsidR="00431DA4" w:rsidRPr="006E2146" w:rsidRDefault="00431DA4" w:rsidP="00431DA4">
      <w:pPr>
        <w:spacing w:after="120"/>
        <w:ind w:firstLine="284"/>
        <w:rPr>
          <w:rFonts w:ascii="Times New Roman" w:hAnsi="Times New Roman" w:cs="Times New Roman"/>
          <w:sz w:val="28"/>
          <w:szCs w:val="28"/>
        </w:rPr>
      </w:pPr>
      <w:r w:rsidRPr="006E2146">
        <w:rPr>
          <w:rFonts w:ascii="Times New Roman" w:hAnsi="Times New Roman" w:cs="Times New Roman"/>
          <w:sz w:val="28"/>
          <w:szCs w:val="28"/>
        </w:rPr>
        <w:t>В домашних условиях дети много времени проводят около телевизора, компьютера, часто свободное время старших дошкольников отведено посещению различных кружков и студий. Чаще всего родители отмахиваются от детских вопросов, художественная и энциклопедическая литература если даже и читается, то очень редко обсуждается. И поэтому формирование познавательно-речевой деятельности в основном ложится на плечи воспитателей.</w:t>
      </w:r>
    </w:p>
    <w:p w:rsidR="00431DA4" w:rsidRPr="006E2146" w:rsidRDefault="00431DA4" w:rsidP="00431DA4">
      <w:pPr>
        <w:spacing w:after="120"/>
        <w:ind w:firstLine="284"/>
        <w:rPr>
          <w:rFonts w:ascii="Times New Roman" w:hAnsi="Times New Roman" w:cs="Times New Roman"/>
          <w:sz w:val="28"/>
          <w:szCs w:val="28"/>
        </w:rPr>
      </w:pPr>
      <w:r w:rsidRPr="006E2146">
        <w:rPr>
          <w:rFonts w:ascii="Times New Roman" w:hAnsi="Times New Roman" w:cs="Times New Roman"/>
          <w:sz w:val="28"/>
          <w:szCs w:val="28"/>
        </w:rPr>
        <w:t>Известны случаи, когда бедный словарный запас ведет к агрессивному поведению по отношению к окружающим, т.к. ребенок не может выразить словами то, что видит, что знает, что чувствует, а достижения ребенка в познании окружающего мира не будут заметны, если они не выражаются в его активной речи.</w:t>
      </w:r>
    </w:p>
    <w:p w:rsidR="00431DA4" w:rsidRPr="006E2146" w:rsidRDefault="00431DA4" w:rsidP="00431DA4">
      <w:pPr>
        <w:spacing w:after="120"/>
        <w:ind w:firstLine="284"/>
        <w:jc w:val="center"/>
        <w:rPr>
          <w:rFonts w:ascii="Times New Roman" w:hAnsi="Times New Roman" w:cs="Times New Roman"/>
          <w:i/>
          <w:sz w:val="28"/>
          <w:szCs w:val="28"/>
        </w:rPr>
      </w:pPr>
      <w:r w:rsidRPr="006E2146">
        <w:rPr>
          <w:rFonts w:ascii="Times New Roman" w:hAnsi="Times New Roman" w:cs="Times New Roman"/>
          <w:i/>
          <w:sz w:val="28"/>
          <w:szCs w:val="28"/>
        </w:rPr>
        <w:t>Приемы, используемые при формировании</w:t>
      </w:r>
    </w:p>
    <w:p w:rsidR="00431DA4" w:rsidRPr="006E2146" w:rsidRDefault="00431DA4" w:rsidP="00431DA4">
      <w:pPr>
        <w:spacing w:after="120"/>
        <w:ind w:firstLine="284"/>
        <w:jc w:val="center"/>
        <w:rPr>
          <w:rFonts w:ascii="Times New Roman" w:hAnsi="Times New Roman" w:cs="Times New Roman"/>
          <w:i/>
          <w:sz w:val="28"/>
          <w:szCs w:val="28"/>
        </w:rPr>
      </w:pPr>
      <w:r w:rsidRPr="006E2146">
        <w:rPr>
          <w:rFonts w:ascii="Times New Roman" w:hAnsi="Times New Roman" w:cs="Times New Roman"/>
          <w:i/>
          <w:sz w:val="28"/>
          <w:szCs w:val="28"/>
        </w:rPr>
        <w:t xml:space="preserve"> </w:t>
      </w:r>
      <w:proofErr w:type="gramStart"/>
      <w:r w:rsidRPr="006E2146">
        <w:rPr>
          <w:rFonts w:ascii="Times New Roman" w:hAnsi="Times New Roman" w:cs="Times New Roman"/>
          <w:i/>
          <w:sz w:val="28"/>
          <w:szCs w:val="28"/>
        </w:rPr>
        <w:t>познавательно-речевого развития традиционны:</w:t>
      </w:r>
      <w:proofErr w:type="gramEnd"/>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 Наглядные - наблюдения, рассматривание картин, демонстрация фильмов, слайдов, презентаций.</w:t>
      </w:r>
    </w:p>
    <w:p w:rsidR="00431DA4" w:rsidRPr="006E2146" w:rsidRDefault="00431DA4" w:rsidP="00431DA4">
      <w:pPr>
        <w:spacing w:after="0"/>
        <w:ind w:firstLine="284"/>
        <w:rPr>
          <w:rFonts w:ascii="Times New Roman" w:hAnsi="Times New Roman" w:cs="Times New Roman"/>
          <w:sz w:val="28"/>
          <w:szCs w:val="28"/>
        </w:rPr>
      </w:pPr>
      <w:proofErr w:type="gramStart"/>
      <w:r w:rsidRPr="006E2146">
        <w:rPr>
          <w:rFonts w:ascii="Times New Roman" w:hAnsi="Times New Roman" w:cs="Times New Roman"/>
          <w:sz w:val="28"/>
          <w:szCs w:val="28"/>
        </w:rPr>
        <w:t xml:space="preserve">• Практические - упражнения, игры, эксперименты и опыты, моделирование, проектная деятельность, </w:t>
      </w:r>
      <w:proofErr w:type="spellStart"/>
      <w:r w:rsidRPr="006E2146">
        <w:rPr>
          <w:rFonts w:ascii="Times New Roman" w:hAnsi="Times New Roman" w:cs="Times New Roman"/>
          <w:sz w:val="28"/>
          <w:szCs w:val="28"/>
        </w:rPr>
        <w:t>исследовательно</w:t>
      </w:r>
      <w:proofErr w:type="spellEnd"/>
      <w:r w:rsidRPr="006E2146">
        <w:rPr>
          <w:rFonts w:ascii="Times New Roman" w:hAnsi="Times New Roman" w:cs="Times New Roman"/>
          <w:sz w:val="28"/>
          <w:szCs w:val="28"/>
        </w:rPr>
        <w:t>-поисковая деятельность.</w:t>
      </w:r>
      <w:proofErr w:type="gramEnd"/>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 Словесные – рассказ, чтение, вопросы, беседы, использование художественного слова.</w:t>
      </w:r>
    </w:p>
    <w:p w:rsidR="00431DA4" w:rsidRPr="006E2146" w:rsidRDefault="00431DA4" w:rsidP="00431DA4">
      <w:pPr>
        <w:spacing w:after="120"/>
        <w:ind w:firstLine="284"/>
        <w:jc w:val="center"/>
        <w:rPr>
          <w:rFonts w:ascii="Times New Roman" w:hAnsi="Times New Roman" w:cs="Times New Roman"/>
          <w:i/>
          <w:sz w:val="28"/>
          <w:szCs w:val="28"/>
        </w:rPr>
      </w:pPr>
      <w:r w:rsidRPr="006E2146">
        <w:rPr>
          <w:rFonts w:ascii="Times New Roman" w:hAnsi="Times New Roman" w:cs="Times New Roman"/>
          <w:i/>
          <w:sz w:val="28"/>
          <w:szCs w:val="28"/>
        </w:rPr>
        <w:t>Основные задачи познавательно-речевой деятельности:</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1. Обогащать познавательную сферу детей информацией через занятия, наблюдения, экспериментальную деятельность, речь.</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2. Обогащать эмоционально – чувственный опыт в процессе непосредственного общения с предметами, явлениями, людьми.</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3. Помочь упорядочить сведения об окружающем мире, формировать представления его целостности.</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lastRenderedPageBreak/>
        <w:t>4. Формировать бережное отношение к окружающему миру, закреплять положительные эмоции, умение их проявлять.</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5. Создать условия, способствующие выявлению и поддержанию интересов, проявления самостоятельности в познавательно – речевой деятельности.</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6. Поддерживать условия для развития познавательно – речевых процессов дошкольников во всех видах деятельности.</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 xml:space="preserve">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 </w:t>
      </w:r>
    </w:p>
    <w:p w:rsidR="00431DA4" w:rsidRPr="006E2146" w:rsidRDefault="00431DA4" w:rsidP="00431DA4">
      <w:pPr>
        <w:spacing w:after="120"/>
        <w:rPr>
          <w:rFonts w:ascii="Times New Roman" w:hAnsi="Times New Roman" w:cs="Times New Roman"/>
          <w:i/>
          <w:sz w:val="28"/>
          <w:szCs w:val="28"/>
        </w:rPr>
      </w:pPr>
    </w:p>
    <w:p w:rsidR="00431DA4" w:rsidRPr="006E2146" w:rsidRDefault="00431DA4" w:rsidP="00431DA4">
      <w:pPr>
        <w:spacing w:after="120"/>
        <w:ind w:firstLine="284"/>
        <w:jc w:val="center"/>
        <w:rPr>
          <w:rFonts w:ascii="Times New Roman" w:hAnsi="Times New Roman" w:cs="Times New Roman"/>
          <w:i/>
          <w:sz w:val="28"/>
          <w:szCs w:val="28"/>
        </w:rPr>
      </w:pPr>
      <w:r w:rsidRPr="006E2146">
        <w:rPr>
          <w:rFonts w:ascii="Times New Roman" w:hAnsi="Times New Roman" w:cs="Times New Roman"/>
          <w:i/>
          <w:sz w:val="28"/>
          <w:szCs w:val="28"/>
        </w:rPr>
        <w:t>Чтобы правильно организовать познавательно-речевое развитие можно выделить следующие направления:</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1. Речь самого педагога, которая имеет обучающую и воспитательную направленность. Главным является качество языкового содержания, обеспечивающее высокие результаты труда. Дошкольник, проводящий большую часть времени в детском саду, общаясь с воспитателем, учится у него многому, в том числе и культуре речи. А еще ребенок воспринимает нашу речь как образец. Педагог должен говорить правильно, не искажая звуков, не съедая окончаний. Особенно четко нужно произносить длинные или незнакомые слова, вводимые в детский словарь.</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2. Формирование представлений об окружающем мире. Ведь дошкольник каждый день сталкивается с новыми для себя предметами и явлениями. Но накопление знаний и преставлений без соответствующего руководства будет поверхностным или ошибочным. Часто ребенок думает, что облака – это вата, потому что они белые, звезды – это лампочки, потому что они светятся. Ведь наблюдая за природными явлениями, он самостоятельно сделал такой вывод. Поэтому главная задача педагога состоит в последовательно увеличение у детей запаса знаний, их упорядочение, систематизация. Ребёнок должен получать чёткие, в соответствие с возрастом представления об окружающих предметах, их назначении, качествах, о материалах, их которых они сделаны, где, кем, для чего эти используются. Так же ребёнок приобретает знания о живой и неживой природе, о природных явлениях их взаимосвязях и закономерностях.</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 xml:space="preserve">3. Развитее любознательности. Любознательность - качество присущее всем детям. Оно выражается в активном интересе к окружающему миру, в стремлении всё рассмотреть, потрогать, привезти в действие. О наличие у ребёнка этого качество свидетельствуют бесчисленные вопросы. Задача </w:t>
      </w:r>
      <w:r w:rsidRPr="006E2146">
        <w:rPr>
          <w:rFonts w:ascii="Times New Roman" w:hAnsi="Times New Roman" w:cs="Times New Roman"/>
          <w:sz w:val="28"/>
          <w:szCs w:val="28"/>
        </w:rPr>
        <w:lastRenderedPageBreak/>
        <w:t>воспитателя поддерживать любознательность ребёнка организую занятия, наблюдения, стараясь вовремя и доступным для понимания языком ответить на возникшие вопросы, направляя детские мысли на самостоятельный поиск ответа и умение делать выводы.</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4. Сенсорное воспитание. Поскольку для ребёнка дошкольника познание окружающего мира начинается с ощущений и восприятий. Чем выше уровень их развития, тем богаче возможности познания окружающего мира. В содержание сенсорного воспитания входит развитие слуховой чувствительности, тактильной чувствительности, то есть умение различать и называть качества предметов.</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5. Игра. Одним из самых действенных средств познавательно-речевого развития дошкольников является игра. И если во время организованной образовательной деятельности ребёнок получает знания, то во время игры он имеет возможность отразить знания об окружающем мире, поделиться с этими знаниями с товарищами, найти единомышленников по интересам. Отдельные виды игр по-разному действуют на познавательно-речевое развитие.</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i/>
          <w:sz w:val="28"/>
          <w:szCs w:val="28"/>
        </w:rPr>
        <w:t>Сюжетно-ролевые игры</w:t>
      </w:r>
      <w:r w:rsidRPr="006E2146">
        <w:rPr>
          <w:rFonts w:ascii="Times New Roman" w:hAnsi="Times New Roman" w:cs="Times New Roman"/>
          <w:sz w:val="28"/>
          <w:szCs w:val="28"/>
        </w:rPr>
        <w:t xml:space="preserve"> расширяют представления об окружающем мире, способствуют развитию речевого диалога.</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i/>
          <w:sz w:val="28"/>
          <w:szCs w:val="28"/>
        </w:rPr>
        <w:t>Игры-драматизации</w:t>
      </w:r>
      <w:r w:rsidRPr="006E2146">
        <w:rPr>
          <w:rFonts w:ascii="Times New Roman" w:hAnsi="Times New Roman" w:cs="Times New Roman"/>
          <w:sz w:val="28"/>
          <w:szCs w:val="28"/>
        </w:rPr>
        <w:t xml:space="preserve"> способствуют более глубокому пониманию смысла обыгрываемых произведений и активизируют речь.</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i/>
          <w:sz w:val="28"/>
          <w:szCs w:val="28"/>
        </w:rPr>
        <w:t>Строительно-конструктивные</w:t>
      </w:r>
      <w:r w:rsidRPr="006E2146">
        <w:rPr>
          <w:rFonts w:ascii="Times New Roman" w:hAnsi="Times New Roman" w:cs="Times New Roman"/>
          <w:sz w:val="28"/>
          <w:szCs w:val="28"/>
        </w:rPr>
        <w:t xml:space="preserve"> развивают конструктивные способности, расширяют знания о геометрических формах и пространственных отношениях.</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i/>
          <w:sz w:val="28"/>
          <w:szCs w:val="28"/>
        </w:rPr>
        <w:t>Дидактические игры</w:t>
      </w:r>
      <w:r w:rsidRPr="006E2146">
        <w:rPr>
          <w:rFonts w:ascii="Times New Roman" w:hAnsi="Times New Roman" w:cs="Times New Roman"/>
          <w:sz w:val="28"/>
          <w:szCs w:val="28"/>
        </w:rPr>
        <w:t xml:space="preserve"> занимают особенно важное место в этой работе, поскольку, обязательным элементом в них является познавательное содержание и умственные задачи. Многократно участвуя в игре, ребёнок прочно осваивает знания, которыми он оперирует. А, решая умственную задачу в игре, ребёнок научится запоминать, воспроизводить, классифицировать предметы и явления по общим признакам.</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i/>
          <w:sz w:val="28"/>
          <w:szCs w:val="28"/>
        </w:rPr>
        <w:t>Игры-эксперименты -</w:t>
      </w:r>
      <w:r w:rsidRPr="006E2146">
        <w:rPr>
          <w:rFonts w:ascii="Times New Roman" w:hAnsi="Times New Roman" w:cs="Times New Roman"/>
          <w:sz w:val="28"/>
          <w:szCs w:val="28"/>
        </w:rPr>
        <w:t xml:space="preserve"> особая группа игр, которые очень эффективны в решении познавательно-речевых задач, а так же интересны и увлекательны для старших дошкольников, т.к. при этом они имеют возможность научиться видеть проблему, решать её, анализировать и сопоставлять факты, делать выводы, и добиваться результата.</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 xml:space="preserve">В каждой группе должна быть оформлена зона для познавательно-речевого развития детей. Эта зона охватывает разнообразное содержание и предусматривает разные виды детской активности. Главный принцип её оформления - доступность. Всё, что в ней представлено, находится в полном </w:t>
      </w:r>
      <w:r w:rsidRPr="006E2146">
        <w:rPr>
          <w:rFonts w:ascii="Times New Roman" w:hAnsi="Times New Roman" w:cs="Times New Roman"/>
          <w:sz w:val="28"/>
          <w:szCs w:val="28"/>
        </w:rPr>
        <w:lastRenderedPageBreak/>
        <w:t>распоряжении детей. Материал этой зоны должен обязательно содержать в себе: дидактические и настольно-печатные игры разной направленности, иллюстративный материал, разнообразные коллекции, демонстрационный материал, оборудование для экспериментальной деятельности и проведения опытов, мини-библиотеку.</w:t>
      </w:r>
    </w:p>
    <w:p w:rsidR="00431DA4" w:rsidRPr="006E2146" w:rsidRDefault="00431DA4" w:rsidP="00431DA4">
      <w:pPr>
        <w:spacing w:after="0"/>
        <w:ind w:firstLine="284"/>
        <w:rPr>
          <w:rFonts w:ascii="Times New Roman" w:hAnsi="Times New Roman" w:cs="Times New Roman"/>
          <w:sz w:val="28"/>
          <w:szCs w:val="28"/>
        </w:rPr>
      </w:pPr>
      <w:r w:rsidRPr="006E2146">
        <w:rPr>
          <w:rFonts w:ascii="Times New Roman" w:hAnsi="Times New Roman" w:cs="Times New Roman"/>
          <w:sz w:val="28"/>
          <w:szCs w:val="28"/>
        </w:rPr>
        <w:t>Для детей дошкольного возраста познавательно-речевое развитие - это сложный комплексный феномен, включающий в себя формирование умственных процессов. Но если педагог подходит к решению задач этого раздела грамотно и творчески, то проблем в усвоение задач у детей не возникнет.</w:t>
      </w:r>
    </w:p>
    <w:p w:rsidR="00431DA4" w:rsidRDefault="00431DA4" w:rsidP="00431DA4">
      <w:pPr>
        <w:spacing w:after="120"/>
        <w:rPr>
          <w:rFonts w:ascii="Times New Roman" w:hAnsi="Times New Roman" w:cs="Times New Roman"/>
          <w:sz w:val="28"/>
          <w:szCs w:val="28"/>
        </w:rPr>
      </w:pPr>
    </w:p>
    <w:p w:rsidR="00685F8B" w:rsidRDefault="00685F8B"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215D4D" w:rsidRDefault="00215D4D" w:rsidP="00685F8B">
      <w:pPr>
        <w:pStyle w:val="a6"/>
        <w:jc w:val="center"/>
        <w:rPr>
          <w:rFonts w:ascii="Times New Roman" w:hAnsi="Times New Roman" w:cs="Times New Roman"/>
          <w:b/>
          <w:sz w:val="28"/>
          <w:szCs w:val="28"/>
        </w:rPr>
      </w:pPr>
    </w:p>
    <w:p w:rsidR="00685F8B" w:rsidRDefault="00685F8B" w:rsidP="00622968">
      <w:pPr>
        <w:pStyle w:val="a6"/>
        <w:rPr>
          <w:rFonts w:ascii="Times New Roman" w:hAnsi="Times New Roman" w:cs="Times New Roman"/>
          <w:b/>
          <w:sz w:val="28"/>
          <w:szCs w:val="28"/>
        </w:rPr>
      </w:pPr>
    </w:p>
    <w:sectPr w:rsidR="00685F8B" w:rsidSect="005B40E7">
      <w:pgSz w:w="11906" w:h="16838"/>
      <w:pgMar w:top="1134" w:right="850" w:bottom="1134" w:left="1701" w:header="708" w:footer="708" w:gutter="0"/>
      <w:pgBorders w:display="notFirstPage" w:offsetFrom="page">
        <w:top w:val="candyCorn" w:sz="16" w:space="24" w:color="auto"/>
        <w:left w:val="candyCorn" w:sz="16" w:space="24" w:color="auto"/>
        <w:bottom w:val="candyCorn" w:sz="16" w:space="24" w:color="auto"/>
        <w:right w:val="candyCorn"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445AC"/>
    <w:multiLevelType w:val="hybridMultilevel"/>
    <w:tmpl w:val="190A10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9C5FEC"/>
    <w:multiLevelType w:val="multilevel"/>
    <w:tmpl w:val="46B8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8F0DFE"/>
    <w:multiLevelType w:val="hybridMultilevel"/>
    <w:tmpl w:val="7D56C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22076"/>
    <w:multiLevelType w:val="multilevel"/>
    <w:tmpl w:val="C310E9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3630E83"/>
    <w:multiLevelType w:val="hybridMultilevel"/>
    <w:tmpl w:val="B664A08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71C307FF"/>
    <w:multiLevelType w:val="hybridMultilevel"/>
    <w:tmpl w:val="8A66F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A90413"/>
    <w:multiLevelType w:val="hybridMultilevel"/>
    <w:tmpl w:val="14F43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083112"/>
    <w:multiLevelType w:val="multilevel"/>
    <w:tmpl w:val="9248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AB1B71"/>
    <w:multiLevelType w:val="hybridMultilevel"/>
    <w:tmpl w:val="F66C2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6"/>
  </w:num>
  <w:num w:numId="6">
    <w:abstractNumId w:val="5"/>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5307"/>
    <w:rsid w:val="00033760"/>
    <w:rsid w:val="0014236A"/>
    <w:rsid w:val="00155DE7"/>
    <w:rsid w:val="0017191A"/>
    <w:rsid w:val="00172FFB"/>
    <w:rsid w:val="00184C19"/>
    <w:rsid w:val="0018736A"/>
    <w:rsid w:val="001E3843"/>
    <w:rsid w:val="001F61AA"/>
    <w:rsid w:val="0020445E"/>
    <w:rsid w:val="00215D4D"/>
    <w:rsid w:val="002333AF"/>
    <w:rsid w:val="00281AA7"/>
    <w:rsid w:val="00296EA0"/>
    <w:rsid w:val="003B2723"/>
    <w:rsid w:val="00424C4C"/>
    <w:rsid w:val="00431DA4"/>
    <w:rsid w:val="00466BC2"/>
    <w:rsid w:val="005B40E7"/>
    <w:rsid w:val="005C74A9"/>
    <w:rsid w:val="00622968"/>
    <w:rsid w:val="00654DB7"/>
    <w:rsid w:val="006725C2"/>
    <w:rsid w:val="00685F8B"/>
    <w:rsid w:val="006940AF"/>
    <w:rsid w:val="006A0ACF"/>
    <w:rsid w:val="006E2146"/>
    <w:rsid w:val="00745307"/>
    <w:rsid w:val="007C04EE"/>
    <w:rsid w:val="007D3C5A"/>
    <w:rsid w:val="00812306"/>
    <w:rsid w:val="00847F30"/>
    <w:rsid w:val="0088534B"/>
    <w:rsid w:val="009142DE"/>
    <w:rsid w:val="00936441"/>
    <w:rsid w:val="009A042E"/>
    <w:rsid w:val="00A2145C"/>
    <w:rsid w:val="00A84740"/>
    <w:rsid w:val="00A84C47"/>
    <w:rsid w:val="00B416B6"/>
    <w:rsid w:val="00BA632E"/>
    <w:rsid w:val="00BD5A17"/>
    <w:rsid w:val="00BD6E75"/>
    <w:rsid w:val="00BE2D54"/>
    <w:rsid w:val="00BE3143"/>
    <w:rsid w:val="00C607E5"/>
    <w:rsid w:val="00CB2343"/>
    <w:rsid w:val="00CE12BA"/>
    <w:rsid w:val="00D55A8F"/>
    <w:rsid w:val="00EB31F4"/>
    <w:rsid w:val="00EF1408"/>
    <w:rsid w:val="00EF6639"/>
    <w:rsid w:val="00F210A2"/>
    <w:rsid w:val="00F61DCA"/>
    <w:rsid w:val="00F823E3"/>
    <w:rsid w:val="00F93C8E"/>
    <w:rsid w:val="00FE6831"/>
    <w:rsid w:val="00FF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F4"/>
  </w:style>
  <w:style w:type="paragraph" w:styleId="1">
    <w:name w:val="heading 1"/>
    <w:basedOn w:val="a"/>
    <w:next w:val="a"/>
    <w:link w:val="10"/>
    <w:uiPriority w:val="9"/>
    <w:qFormat/>
    <w:rsid w:val="00FF0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53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5307"/>
    <w:rPr>
      <w:rFonts w:ascii="Times New Roman" w:eastAsia="Times New Roman" w:hAnsi="Times New Roman" w:cs="Times New Roman"/>
      <w:b/>
      <w:bCs/>
      <w:sz w:val="36"/>
      <w:szCs w:val="36"/>
      <w:lang w:eastAsia="ru-RU"/>
    </w:rPr>
  </w:style>
  <w:style w:type="paragraph" w:styleId="a3">
    <w:name w:val="Normal (Web)"/>
    <w:basedOn w:val="a"/>
    <w:unhideWhenUsed/>
    <w:rsid w:val="00745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45307"/>
    <w:rPr>
      <w:b/>
      <w:bCs/>
    </w:rPr>
  </w:style>
  <w:style w:type="table" w:styleId="a5">
    <w:name w:val="Table Grid"/>
    <w:basedOn w:val="a1"/>
    <w:uiPriority w:val="59"/>
    <w:rsid w:val="00EF6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F6639"/>
    <w:pPr>
      <w:spacing w:after="0" w:line="240" w:lineRule="auto"/>
    </w:pPr>
  </w:style>
  <w:style w:type="paragraph" w:styleId="a7">
    <w:name w:val="List Paragraph"/>
    <w:basedOn w:val="a"/>
    <w:uiPriority w:val="34"/>
    <w:qFormat/>
    <w:rsid w:val="00A84C47"/>
    <w:pPr>
      <w:ind w:left="720"/>
      <w:contextualSpacing/>
    </w:pPr>
    <w:rPr>
      <w:rFonts w:eastAsiaTheme="minorEastAsia"/>
      <w:lang w:eastAsia="ru-RU"/>
    </w:rPr>
  </w:style>
  <w:style w:type="paragraph" w:styleId="a8">
    <w:name w:val="Body Text"/>
    <w:basedOn w:val="a"/>
    <w:link w:val="a9"/>
    <w:rsid w:val="00172FFB"/>
    <w:pPr>
      <w:spacing w:after="0" w:line="36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172FFB"/>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172F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2FFB"/>
    <w:rPr>
      <w:rFonts w:ascii="Tahoma" w:hAnsi="Tahoma" w:cs="Tahoma"/>
      <w:sz w:val="16"/>
      <w:szCs w:val="16"/>
    </w:rPr>
  </w:style>
  <w:style w:type="character" w:customStyle="1" w:styleId="21">
    <w:name w:val="Основной текст (2)_"/>
    <w:basedOn w:val="a0"/>
    <w:link w:val="22"/>
    <w:locked/>
    <w:rsid w:val="00296EA0"/>
    <w:rPr>
      <w:rFonts w:ascii="Times New Roman" w:eastAsia="Times New Roman" w:hAnsi="Times New Roman" w:cs="Times New Roman"/>
      <w:sz w:val="15"/>
      <w:szCs w:val="15"/>
      <w:shd w:val="clear" w:color="auto" w:fill="FFFFFF"/>
    </w:rPr>
  </w:style>
  <w:style w:type="paragraph" w:customStyle="1" w:styleId="22">
    <w:name w:val="Основной текст (2)"/>
    <w:basedOn w:val="a"/>
    <w:link w:val="21"/>
    <w:rsid w:val="00296EA0"/>
    <w:pPr>
      <w:shd w:val="clear" w:color="auto" w:fill="FFFFFF"/>
      <w:spacing w:before="240" w:after="120" w:line="0" w:lineRule="atLeast"/>
      <w:jc w:val="center"/>
    </w:pPr>
    <w:rPr>
      <w:rFonts w:ascii="Times New Roman" w:eastAsia="Times New Roman" w:hAnsi="Times New Roman" w:cs="Times New Roman"/>
      <w:sz w:val="15"/>
      <w:szCs w:val="15"/>
    </w:rPr>
  </w:style>
  <w:style w:type="character" w:customStyle="1" w:styleId="11">
    <w:name w:val="Заголовок №1_"/>
    <w:basedOn w:val="a0"/>
    <w:link w:val="12"/>
    <w:locked/>
    <w:rsid w:val="00296EA0"/>
    <w:rPr>
      <w:rFonts w:ascii="Times New Roman" w:eastAsia="Times New Roman" w:hAnsi="Times New Roman" w:cs="Times New Roman"/>
      <w:shd w:val="clear" w:color="auto" w:fill="FFFFFF"/>
    </w:rPr>
  </w:style>
  <w:style w:type="paragraph" w:customStyle="1" w:styleId="12">
    <w:name w:val="Заголовок №1"/>
    <w:basedOn w:val="a"/>
    <w:link w:val="11"/>
    <w:rsid w:val="00296EA0"/>
    <w:pPr>
      <w:shd w:val="clear" w:color="auto" w:fill="FFFFFF"/>
      <w:spacing w:before="780" w:after="660" w:line="0" w:lineRule="atLeast"/>
      <w:jc w:val="center"/>
      <w:outlineLvl w:val="0"/>
    </w:pPr>
    <w:rPr>
      <w:rFonts w:ascii="Times New Roman" w:eastAsia="Times New Roman" w:hAnsi="Times New Roman" w:cs="Times New Roman"/>
    </w:rPr>
  </w:style>
  <w:style w:type="character" w:customStyle="1" w:styleId="3">
    <w:name w:val="Основной текст (3)_"/>
    <w:basedOn w:val="a0"/>
    <w:link w:val="30"/>
    <w:locked/>
    <w:rsid w:val="00296EA0"/>
    <w:rPr>
      <w:rFonts w:ascii="Times New Roman" w:eastAsia="Times New Roman" w:hAnsi="Times New Roman" w:cs="Times New Roman"/>
      <w:sz w:val="17"/>
      <w:szCs w:val="17"/>
      <w:shd w:val="clear" w:color="auto" w:fill="FFFFFF"/>
    </w:rPr>
  </w:style>
  <w:style w:type="paragraph" w:customStyle="1" w:styleId="30">
    <w:name w:val="Основной текст (3)"/>
    <w:basedOn w:val="a"/>
    <w:link w:val="3"/>
    <w:rsid w:val="00296EA0"/>
    <w:pPr>
      <w:shd w:val="clear" w:color="auto" w:fill="FFFFFF"/>
      <w:spacing w:before="660" w:after="1560" w:line="0" w:lineRule="atLeast"/>
      <w:jc w:val="center"/>
    </w:pPr>
    <w:rPr>
      <w:rFonts w:ascii="Times New Roman" w:eastAsia="Times New Roman" w:hAnsi="Times New Roman" w:cs="Times New Roman"/>
      <w:sz w:val="17"/>
      <w:szCs w:val="17"/>
    </w:rPr>
  </w:style>
  <w:style w:type="character" w:customStyle="1" w:styleId="10">
    <w:name w:val="Заголовок 1 Знак"/>
    <w:basedOn w:val="a0"/>
    <w:link w:val="1"/>
    <w:uiPriority w:val="9"/>
    <w:rsid w:val="00FF024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lick02.begun.ru/click.jsp?url=nkgcUgMJCAk2Jjs71S7aXo*s3YaMPevB7anBXOSPJnLUnm*ryd9msuPx64AdvhJq8z7WWDsISzQZCVb-Txg9EWdYlLdNvDqUjQ1*Ep8m7md6FoSC2MAo9yO19jif5PklAV7XyN*QwzTrg*c*CCmz38bRQM2zaV8cmMtqhO3hm3rPKQoVksuIb4FHivsZJY3fFdqXbQMttfYzYFtIKoN0VdZehERIDjvdZ1pS7JYcSmQtn36O9*d2m9cjSbAdFz9PRZB4KrzdXCxOa-nwkCzSpN7Xu23EF0oFLRP23XSxGhgUpVrPkQYA-NRC4nDpGhd*ARwi0Tu0G20HSbdMjQexvSwsvkhiU*qNcdxoF7hI8Cla5ZPi6cSxmUEXuOtGbIG7KCga8jdI-tYGbBrmL*97-*EorF4IGnX5CLQKhUiY9Z716lAKthBaqry-kcM4*8YU4F1n4AiZfzl1EcJsy7jS9R-4dazaH*Fd4*h62cmlxucnkg9GjNO9VPqqx7Q&amp;eurl%5B%5D=nkgcUs7Pzs9h4XIE8kjVBybu03BFhF2V4zQl-xq55AKkblZ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Semiy</cp:lastModifiedBy>
  <cp:revision>25</cp:revision>
  <cp:lastPrinted>2019-09-11T16:19:00Z</cp:lastPrinted>
  <dcterms:created xsi:type="dcterms:W3CDTF">2016-01-19T10:44:00Z</dcterms:created>
  <dcterms:modified xsi:type="dcterms:W3CDTF">2022-05-17T16:41:00Z</dcterms:modified>
</cp:coreProperties>
</file>